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E2C4" w14:textId="77777777" w:rsidR="00B23DEF" w:rsidRPr="006320A0" w:rsidRDefault="00B23DEF" w:rsidP="00137EB0">
      <w:pPr>
        <w:pStyle w:val="gpCover0"/>
        <w:spacing w:before="720"/>
      </w:pPr>
    </w:p>
    <w:p w14:paraId="436D6925" w14:textId="77777777" w:rsidR="006E21DF" w:rsidRDefault="00992966" w:rsidP="006E21DF">
      <w:pPr>
        <w:pStyle w:val="gpCover1Committee"/>
      </w:pPr>
      <w:r>
        <w:t xml:space="preserve">GlobalPlatform </w:t>
      </w:r>
      <w:r w:rsidR="00891198">
        <w:t xml:space="preserve">OSIA </w:t>
      </w:r>
      <w:r w:rsidR="00D604C1">
        <w:t>Compliance</w:t>
      </w:r>
    </w:p>
    <w:bookmarkStart w:id="0" w:name="OLE_LINK3"/>
    <w:bookmarkStart w:id="1" w:name="OLE_LINK4"/>
    <w:p w14:paraId="57679884" w14:textId="77777777" w:rsidR="0041534D" w:rsidRDefault="00127F0A" w:rsidP="00D449C3">
      <w:pPr>
        <w:pStyle w:val="gpCover1Committee"/>
      </w:pPr>
      <w:r w:rsidRPr="00B81740">
        <w:fldChar w:fldCharType="begin"/>
      </w:r>
      <w:r w:rsidR="00D449C3" w:rsidRPr="00B81740">
        <w:instrText xml:space="preserve"> SUBJECT   \* MERGEFORMAT </w:instrText>
      </w:r>
      <w:r w:rsidRPr="00B81740">
        <w:fldChar w:fldCharType="separate"/>
      </w:r>
      <w:r w:rsidR="00891198">
        <w:t>ID product</w:t>
      </w:r>
      <w:r w:rsidRPr="00B81740">
        <w:fldChar w:fldCharType="end"/>
      </w:r>
      <w:bookmarkStart w:id="2" w:name="OLE_LINK1"/>
      <w:bookmarkStart w:id="3" w:name="OLE_LINK2"/>
      <w:bookmarkEnd w:id="0"/>
      <w:bookmarkEnd w:id="1"/>
    </w:p>
    <w:p w14:paraId="3B36B588" w14:textId="77777777" w:rsidR="00137EB0" w:rsidRPr="00CA3A88" w:rsidRDefault="00137EB0" w:rsidP="000A0AD9">
      <w:pPr>
        <w:pStyle w:val="gpCover1Committee"/>
        <w:jc w:val="right"/>
        <w:rPr>
          <w:sz w:val="24"/>
        </w:rPr>
      </w:pPr>
      <w:r>
        <w:t>Test Suite</w:t>
      </w:r>
      <w:r w:rsidR="00FD4147">
        <w:t xml:space="preserve"> name</w:t>
      </w:r>
      <w:r w:rsidR="001F27E4">
        <w:t xml:space="preserve"> </w:t>
      </w:r>
      <w:r w:rsidR="001F27E4" w:rsidRPr="00CA3A88">
        <w:rPr>
          <w:sz w:val="24"/>
        </w:rPr>
        <w:t>(If applicable)</w:t>
      </w:r>
    </w:p>
    <w:bookmarkEnd w:id="2"/>
    <w:bookmarkEnd w:id="3"/>
    <w:p w14:paraId="3CDF0397" w14:textId="77777777" w:rsidR="00D449C3" w:rsidRPr="00D449C3" w:rsidRDefault="00C9005E" w:rsidP="00D449C3">
      <w:pPr>
        <w:pStyle w:val="gpCover1Committee"/>
      </w:pPr>
      <w:r>
        <w:fldChar w:fldCharType="begin"/>
      </w:r>
      <w:r>
        <w:instrText xml:space="preserve"> TITLE   \* MERGEFORMAT </w:instrText>
      </w:r>
      <w:r>
        <w:fldChar w:fldCharType="separate"/>
      </w:r>
      <w:r w:rsidR="00891198">
        <w:t>Test Report for [First Approval or Derivative or Renewal] Submission</w:t>
      </w:r>
      <w:r>
        <w:fldChar w:fldCharType="end"/>
      </w:r>
    </w:p>
    <w:p w14:paraId="529981E2" w14:textId="77777777" w:rsidR="00F66E6A" w:rsidRDefault="00F66E6A" w:rsidP="00D604C1">
      <w:pPr>
        <w:spacing w:line="300" w:lineRule="exact"/>
        <w:ind w:left="0" w:rightChars="1134" w:right="2268"/>
        <w:jc w:val="left"/>
        <w:rPr>
          <w:b/>
          <w:lang w:val="en-GB"/>
        </w:rPr>
      </w:pPr>
    </w:p>
    <w:p w14:paraId="6618A69F" w14:textId="77777777" w:rsidR="00F66E6A" w:rsidRDefault="00F66E6A" w:rsidP="00D604C1">
      <w:pPr>
        <w:spacing w:line="300" w:lineRule="exact"/>
        <w:ind w:left="0" w:rightChars="1134" w:right="2268"/>
        <w:jc w:val="left"/>
        <w:rPr>
          <w:b/>
          <w:lang w:val="en-GB"/>
        </w:rPr>
      </w:pPr>
      <w:r>
        <w:rPr>
          <w:b/>
          <w:lang w:val="en-GB"/>
        </w:rPr>
        <w:t>Test Report Reference: XXXXXXXXXXXXXX</w:t>
      </w:r>
    </w:p>
    <w:p w14:paraId="5ABD14B3" w14:textId="77777777" w:rsidR="00137EB0" w:rsidRDefault="00137EB0" w:rsidP="00D604C1">
      <w:pPr>
        <w:spacing w:line="300" w:lineRule="exact"/>
        <w:ind w:left="0" w:rightChars="1134" w:right="2268"/>
        <w:jc w:val="left"/>
        <w:rPr>
          <w:b/>
          <w:lang w:val="en-GB"/>
        </w:rPr>
      </w:pPr>
      <w:r>
        <w:rPr>
          <w:b/>
          <w:lang w:val="en-GB"/>
        </w:rPr>
        <w:t xml:space="preserve">Test Report version: </w:t>
      </w:r>
      <w:proofErr w:type="spellStart"/>
      <w:r>
        <w:rPr>
          <w:b/>
          <w:lang w:val="en-GB"/>
        </w:rPr>
        <w:t>x.x</w:t>
      </w:r>
      <w:proofErr w:type="spellEnd"/>
    </w:p>
    <w:p w14:paraId="22D0094C" w14:textId="77777777" w:rsidR="005B037E" w:rsidRPr="004D54E3" w:rsidRDefault="005B037E" w:rsidP="00D604C1">
      <w:pPr>
        <w:spacing w:line="300" w:lineRule="exact"/>
        <w:ind w:left="0" w:rightChars="1134" w:right="2268"/>
        <w:jc w:val="left"/>
        <w:rPr>
          <w:b/>
          <w:color w:val="FF0000"/>
        </w:rPr>
      </w:pPr>
      <w:r w:rsidRPr="00976695">
        <w:rPr>
          <w:b/>
          <w:lang w:val="en-GB"/>
        </w:rPr>
        <w:t>Product Vendor</w:t>
      </w:r>
      <w:r w:rsidR="00C53824">
        <w:rPr>
          <w:b/>
          <w:lang w:val="en-GB"/>
        </w:rPr>
        <w:t xml:space="preserve"> (Company Name)</w:t>
      </w:r>
      <w:r w:rsidRPr="00976695">
        <w:rPr>
          <w:b/>
          <w:lang w:val="en-GB"/>
        </w:rPr>
        <w:t>:</w:t>
      </w:r>
      <w:r w:rsidRPr="004D54E3">
        <w:rPr>
          <w:b/>
          <w:color w:val="5C5C5F"/>
          <w:lang w:val="en-GB"/>
        </w:rPr>
        <w:t xml:space="preserve"> </w:t>
      </w:r>
      <w:r w:rsidRPr="004D54E3">
        <w:rPr>
          <w:b/>
          <w:color w:val="5C5C5F"/>
        </w:rPr>
        <w:t xml:space="preserve"> </w:t>
      </w:r>
      <w:bookmarkStart w:id="4" w:name="L2_Vendor_Name"/>
      <w:r w:rsidRPr="00A26EAD">
        <w:rPr>
          <w:rFonts w:ascii="Courier New" w:hAnsi="Courier New" w:cs="Courier New"/>
          <w:b/>
          <w:color w:val="FF0000"/>
        </w:rPr>
        <w:t>xxx</w:t>
      </w:r>
      <w:bookmarkEnd w:id="4"/>
    </w:p>
    <w:p w14:paraId="22015C2A" w14:textId="77777777" w:rsidR="00D70144" w:rsidRPr="004D54E3" w:rsidRDefault="005B037E" w:rsidP="00D604C1">
      <w:pPr>
        <w:spacing w:line="300" w:lineRule="exact"/>
        <w:ind w:left="0" w:rightChars="1134" w:right="2268"/>
        <w:jc w:val="left"/>
        <w:rPr>
          <w:b/>
          <w:color w:val="5C5C5F"/>
        </w:rPr>
      </w:pPr>
      <w:r w:rsidRPr="00976695">
        <w:rPr>
          <w:b/>
        </w:rPr>
        <w:t xml:space="preserve">Product </w:t>
      </w:r>
      <w:r w:rsidR="00760907">
        <w:rPr>
          <w:b/>
        </w:rPr>
        <w:t>Reference and Version</w:t>
      </w:r>
      <w:r w:rsidRPr="00976695">
        <w:rPr>
          <w:b/>
        </w:rPr>
        <w:t>:</w:t>
      </w:r>
      <w:r w:rsidRPr="004D54E3">
        <w:rPr>
          <w:b/>
          <w:color w:val="5C5C5F"/>
        </w:rPr>
        <w:t xml:space="preserve"> </w:t>
      </w:r>
      <w:bookmarkStart w:id="5" w:name="L2_Kernel_Name"/>
      <w:r w:rsidRPr="00A26EAD">
        <w:rPr>
          <w:rFonts w:ascii="Courier New" w:hAnsi="Courier New" w:cs="Courier New"/>
          <w:b/>
          <w:color w:val="FF0000"/>
        </w:rPr>
        <w:t>xxx</w:t>
      </w:r>
      <w:bookmarkEnd w:id="5"/>
      <w:r w:rsidR="00D70144">
        <w:rPr>
          <w:rFonts w:ascii="Courier New" w:hAnsi="Courier New" w:cs="Courier New"/>
          <w:b/>
          <w:color w:val="FF0000"/>
        </w:rPr>
        <w:t xml:space="preserve"> </w:t>
      </w:r>
    </w:p>
    <w:p w14:paraId="29396989" w14:textId="77777777" w:rsidR="00D604C1" w:rsidRPr="004D54E3" w:rsidRDefault="00D604C1" w:rsidP="00D604C1">
      <w:pPr>
        <w:spacing w:line="300" w:lineRule="exact"/>
        <w:ind w:left="0" w:rightChars="1134" w:right="2268"/>
        <w:jc w:val="left"/>
        <w:rPr>
          <w:b/>
          <w:color w:val="5C5C5F"/>
        </w:rPr>
      </w:pPr>
      <w:r>
        <w:rPr>
          <w:b/>
        </w:rPr>
        <w:t xml:space="preserve">Technical </w:t>
      </w:r>
      <w:r w:rsidRPr="00976695">
        <w:rPr>
          <w:b/>
        </w:rPr>
        <w:t>Product name:</w:t>
      </w:r>
      <w:r w:rsidRPr="004D54E3">
        <w:rPr>
          <w:b/>
          <w:color w:val="5C5C5F"/>
        </w:rPr>
        <w:t xml:space="preserve"> </w:t>
      </w:r>
      <w:r w:rsidRPr="00A26EAD">
        <w:rPr>
          <w:rFonts w:ascii="Courier New" w:hAnsi="Courier New" w:cs="Courier New"/>
          <w:b/>
          <w:color w:val="FF0000"/>
        </w:rPr>
        <w:t>xxx</w:t>
      </w:r>
      <w:r>
        <w:rPr>
          <w:rFonts w:ascii="Courier New" w:hAnsi="Courier New" w:cs="Courier New"/>
          <w:b/>
          <w:color w:val="FF0000"/>
        </w:rPr>
        <w:t xml:space="preserve"> </w:t>
      </w:r>
      <w:r w:rsidRPr="00976695">
        <w:rPr>
          <w:b/>
        </w:rPr>
        <w:t xml:space="preserve">Product </w:t>
      </w:r>
      <w:r>
        <w:rPr>
          <w:b/>
        </w:rPr>
        <w:t>version</w:t>
      </w:r>
      <w:r w:rsidRPr="00976695">
        <w:rPr>
          <w:b/>
        </w:rPr>
        <w:t>:</w:t>
      </w:r>
      <w:r w:rsidRPr="004D54E3">
        <w:rPr>
          <w:b/>
          <w:color w:val="5C5C5F"/>
        </w:rPr>
        <w:t xml:space="preserve"> </w:t>
      </w:r>
      <w:r w:rsidRPr="00A26EAD">
        <w:rPr>
          <w:rFonts w:ascii="Courier New" w:hAnsi="Courier New" w:cs="Courier New"/>
          <w:b/>
          <w:color w:val="FF0000"/>
        </w:rPr>
        <w:t>xxx</w:t>
      </w:r>
    </w:p>
    <w:p w14:paraId="1A92820A" w14:textId="77777777" w:rsidR="005B037E" w:rsidRPr="004D54E3" w:rsidRDefault="005B037E" w:rsidP="00D604C1">
      <w:pPr>
        <w:spacing w:line="300" w:lineRule="exact"/>
        <w:ind w:left="0" w:rightChars="1134" w:right="2268"/>
        <w:jc w:val="left"/>
        <w:rPr>
          <w:b/>
          <w:color w:val="FF0000"/>
          <w:lang w:val="en-GB"/>
        </w:rPr>
      </w:pPr>
      <w:r w:rsidRPr="00976695">
        <w:rPr>
          <w:b/>
          <w:lang w:val="en-GB"/>
        </w:rPr>
        <w:t xml:space="preserve">GP </w:t>
      </w:r>
      <w:r w:rsidR="00891198">
        <w:rPr>
          <w:b/>
          <w:lang w:val="en-GB"/>
        </w:rPr>
        <w:t xml:space="preserve">OSIA </w:t>
      </w:r>
      <w:r w:rsidRPr="00976695">
        <w:rPr>
          <w:b/>
          <w:lang w:val="en-GB"/>
        </w:rPr>
        <w:t>SCO Reference:</w:t>
      </w:r>
      <w:r w:rsidRPr="004D54E3">
        <w:rPr>
          <w:b/>
          <w:color w:val="5C5C5F"/>
          <w:lang w:val="en-GB"/>
        </w:rPr>
        <w:t xml:space="preserve"> </w:t>
      </w:r>
      <w:sdt>
        <w:sdtPr>
          <w:rPr>
            <w:b/>
            <w:color w:val="5C5C5F"/>
          </w:rPr>
          <w:alias w:val="Status"/>
          <w:id w:val="20532263"/>
          <w:placeholder>
            <w:docPart w:val="844D5C5374934055A60502EDDE092ADF"/>
          </w:placeholder>
          <w:dataBinding w:prefixMappings="xmlns:ns0='http://purl.org/dc/elements/1.1/' xmlns:ns1='http://schemas.openxmlformats.org/package/2006/metadata/core-properties' " w:xpath="/ns1:coreProperties[1]/ns1:contentStatus[1]" w:storeItemID="{6C3C8BC8-F283-45AE-878A-BAB7291924A1}"/>
          <w:text/>
        </w:sdtPr>
        <w:sdtContent>
          <w:r w:rsidR="00F66E6A" w:rsidRPr="001F27E4">
            <w:rPr>
              <w:b/>
              <w:color w:val="5C5C5F"/>
            </w:rPr>
            <w:t>GP</w:t>
          </w:r>
          <w:r w:rsidR="00891198">
            <w:rPr>
              <w:b/>
              <w:color w:val="5C5C5F"/>
            </w:rPr>
            <w:t>-OSIA</w:t>
          </w:r>
          <w:r w:rsidR="00F66E6A" w:rsidRPr="001F27E4">
            <w:rPr>
              <w:b/>
              <w:color w:val="5C5C5F"/>
            </w:rPr>
            <w:t>-XXXXXX</w:t>
          </w:r>
        </w:sdtContent>
      </w:sdt>
    </w:p>
    <w:p w14:paraId="0193883D" w14:textId="77777777" w:rsidR="00D604C1" w:rsidRDefault="005B037E" w:rsidP="00D604C1">
      <w:pPr>
        <w:spacing w:line="300" w:lineRule="exact"/>
        <w:ind w:left="0" w:rightChars="1134" w:right="2268"/>
        <w:jc w:val="left"/>
        <w:rPr>
          <w:rFonts w:ascii="Courier New" w:hAnsi="Courier New" w:cs="Courier New"/>
          <w:b/>
          <w:color w:val="5C5C5F"/>
        </w:rPr>
      </w:pPr>
      <w:r w:rsidRPr="00976695">
        <w:rPr>
          <w:b/>
        </w:rPr>
        <w:t>Dates of the session: From</w:t>
      </w:r>
      <w:r w:rsidRPr="004D54E3">
        <w:rPr>
          <w:b/>
          <w:color w:val="5C5C5F"/>
        </w:rPr>
        <w:t xml:space="preserve"> </w:t>
      </w:r>
      <w:r w:rsidRPr="00A26EAD">
        <w:rPr>
          <w:rFonts w:ascii="Courier New" w:hAnsi="Courier New" w:cs="Courier New"/>
          <w:b/>
          <w:color w:val="5C5C5F"/>
        </w:rPr>
        <w:t>date_1</w:t>
      </w:r>
      <w:r w:rsidRPr="004D54E3">
        <w:rPr>
          <w:b/>
          <w:color w:val="5C5C5F"/>
        </w:rPr>
        <w:t xml:space="preserve"> </w:t>
      </w:r>
      <w:r w:rsidRPr="00976695">
        <w:rPr>
          <w:b/>
        </w:rPr>
        <w:t>to</w:t>
      </w:r>
      <w:r w:rsidRPr="004D54E3">
        <w:rPr>
          <w:b/>
          <w:color w:val="5C5C5F"/>
        </w:rPr>
        <w:t xml:space="preserve"> </w:t>
      </w:r>
      <w:r w:rsidRPr="00A26EAD">
        <w:rPr>
          <w:rFonts w:ascii="Courier New" w:hAnsi="Courier New" w:cs="Courier New"/>
          <w:b/>
          <w:color w:val="5C5C5F"/>
        </w:rPr>
        <w:t>date_2</w:t>
      </w:r>
      <w:r w:rsidR="00D449C3">
        <w:rPr>
          <w:rFonts w:ascii="Courier New" w:hAnsi="Courier New" w:cs="Courier New"/>
          <w:b/>
          <w:color w:val="5C5C5F"/>
        </w:rPr>
        <w:t xml:space="preserve"> </w:t>
      </w:r>
    </w:p>
    <w:p w14:paraId="13DE2E08" w14:textId="77777777" w:rsidR="004D54E3" w:rsidRDefault="004D54E3" w:rsidP="00137EB0">
      <w:pPr>
        <w:pStyle w:val="gpCover1Committee"/>
        <w:rPr>
          <w:b w:val="0"/>
          <w:color w:val="5C5C5F"/>
        </w:rPr>
      </w:pPr>
    </w:p>
    <w:tbl>
      <w:tblPr>
        <w:tblStyle w:val="TableClassic4"/>
        <w:tblpPr w:leftFromText="141" w:rightFromText="141" w:vertAnchor="text" w:tblpXSpec="center" w:tblpY="1"/>
        <w:tblW w:w="6837" w:type="dxa"/>
        <w:jc w:val="center"/>
        <w:tblLook w:val="00A0" w:firstRow="1" w:lastRow="0" w:firstColumn="1" w:lastColumn="0" w:noHBand="0" w:noVBand="0"/>
      </w:tblPr>
      <w:tblGrid>
        <w:gridCol w:w="3544"/>
        <w:gridCol w:w="3293"/>
      </w:tblGrid>
      <w:tr w:rsidR="005B037E" w14:paraId="6D406E3E" w14:textId="77777777" w:rsidTr="00F87A1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44" w:type="dxa"/>
            <w:tcBorders>
              <w:top w:val="single" w:sz="12" w:space="0" w:color="000000"/>
            </w:tcBorders>
            <w:shd w:val="pct50" w:color="auto" w:fill="FFFFFF"/>
          </w:tcPr>
          <w:p w14:paraId="4D98A047" w14:textId="77777777" w:rsidR="005B037E" w:rsidRDefault="005B037E" w:rsidP="00F87A15">
            <w:pPr>
              <w:spacing w:line="300" w:lineRule="exact"/>
              <w:ind w:left="0"/>
              <w:jc w:val="center"/>
              <w:rPr>
                <w:rFonts w:ascii="Times New Roman" w:hAnsi="Times New Roman"/>
              </w:rPr>
            </w:pPr>
            <w:r>
              <w:t>Edited by:</w:t>
            </w:r>
          </w:p>
        </w:tc>
        <w:tc>
          <w:tcPr>
            <w:tcW w:w="3293" w:type="dxa"/>
            <w:tcBorders>
              <w:top w:val="single" w:sz="12" w:space="0" w:color="000000"/>
            </w:tcBorders>
            <w:shd w:val="pct50" w:color="auto" w:fill="FFFFFF"/>
          </w:tcPr>
          <w:p w14:paraId="7349B20C" w14:textId="77777777" w:rsidR="005B037E" w:rsidRDefault="005B037E" w:rsidP="00F87A15">
            <w:pPr>
              <w:spacing w:line="300" w:lineRule="exac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t>Approved by:</w:t>
            </w:r>
          </w:p>
        </w:tc>
      </w:tr>
      <w:tr w:rsidR="005B037E" w14:paraId="5FAC25C6" w14:textId="77777777" w:rsidTr="00F87A15">
        <w:trPr>
          <w:trHeight w:val="567"/>
          <w:jc w:val="center"/>
        </w:trPr>
        <w:tc>
          <w:tcPr>
            <w:cnfStyle w:val="001000000000" w:firstRow="0" w:lastRow="0" w:firstColumn="1" w:lastColumn="0" w:oddVBand="0" w:evenVBand="0" w:oddHBand="0" w:evenHBand="0" w:firstRowFirstColumn="0" w:firstRowLastColumn="0" w:lastRowFirstColumn="0" w:lastRowLastColumn="0"/>
            <w:tcW w:w="3544" w:type="dxa"/>
          </w:tcPr>
          <w:p w14:paraId="5BD23257" w14:textId="77777777" w:rsidR="005B037E" w:rsidRDefault="005B037E" w:rsidP="00F87A15">
            <w:pPr>
              <w:spacing w:before="480" w:after="480" w:line="300" w:lineRule="exact"/>
              <w:ind w:left="0"/>
              <w:rPr>
                <w:rFonts w:ascii="Times New Roman" w:hAnsi="Times New Roman"/>
                <w:color w:val="5C5C5F"/>
              </w:rPr>
            </w:pPr>
          </w:p>
        </w:tc>
        <w:tc>
          <w:tcPr>
            <w:tcW w:w="3293" w:type="dxa"/>
          </w:tcPr>
          <w:p w14:paraId="29E20A26" w14:textId="77777777" w:rsidR="005B037E" w:rsidRDefault="005B037E" w:rsidP="00F87A15">
            <w:pPr>
              <w:spacing w:before="480" w:after="480" w:line="300" w:lineRule="exact"/>
              <w:ind w:left="0"/>
              <w:cnfStyle w:val="000000000000" w:firstRow="0" w:lastRow="0" w:firstColumn="0" w:lastColumn="0" w:oddVBand="0" w:evenVBand="0" w:oddHBand="0" w:evenHBand="0" w:firstRowFirstColumn="0" w:firstRowLastColumn="0" w:lastRowFirstColumn="0" w:lastRowLastColumn="0"/>
              <w:rPr>
                <w:rFonts w:ascii="Times New Roman" w:hAnsi="Times New Roman"/>
                <w:color w:val="5C5C5F"/>
              </w:rPr>
            </w:pPr>
          </w:p>
        </w:tc>
      </w:tr>
    </w:tbl>
    <w:p w14:paraId="6A321231" w14:textId="77777777" w:rsidR="005B037E" w:rsidRPr="005B037E" w:rsidRDefault="005B037E" w:rsidP="005B037E">
      <w:pPr>
        <w:spacing w:line="300" w:lineRule="exact"/>
        <w:ind w:left="426" w:right="2835"/>
        <w:jc w:val="right"/>
        <w:rPr>
          <w:b/>
          <w:color w:val="5C5C5F"/>
        </w:rPr>
      </w:pPr>
    </w:p>
    <w:p w14:paraId="1DF0C5E8" w14:textId="77777777" w:rsidR="005B037E" w:rsidRDefault="005B037E" w:rsidP="005B037E">
      <w:pPr>
        <w:spacing w:line="240" w:lineRule="atLeast"/>
        <w:ind w:left="1985" w:right="2835"/>
        <w:jc w:val="right"/>
        <w:rPr>
          <w:b/>
          <w:color w:val="5C5C5F"/>
          <w:sz w:val="4"/>
          <w:szCs w:val="4"/>
        </w:rPr>
      </w:pPr>
    </w:p>
    <w:p w14:paraId="38E52288" w14:textId="77777777" w:rsidR="005B037E" w:rsidRDefault="005B037E">
      <w:pPr>
        <w:keepLines w:val="0"/>
        <w:spacing w:after="0" w:line="240" w:lineRule="auto"/>
        <w:ind w:left="0"/>
        <w:jc w:val="left"/>
        <w:rPr>
          <w:b/>
          <w:bCs/>
          <w:sz w:val="32"/>
          <w:szCs w:val="36"/>
        </w:rPr>
      </w:pPr>
      <w:r>
        <w:br w:type="page"/>
      </w:r>
    </w:p>
    <w:p w14:paraId="496A9FA9" w14:textId="77777777" w:rsidR="006E21DF" w:rsidRDefault="006E21DF" w:rsidP="00A81E70">
      <w:pPr>
        <w:pStyle w:val="gpCoverBack"/>
      </w:pPr>
    </w:p>
    <w:p w14:paraId="1A7BF196" w14:textId="77777777" w:rsidR="006E21DF" w:rsidRDefault="006E21DF" w:rsidP="00A81E70">
      <w:pPr>
        <w:pStyle w:val="gpCoverBack"/>
      </w:pPr>
    </w:p>
    <w:p w14:paraId="1FEFBD25" w14:textId="77777777" w:rsidR="006E21DF" w:rsidRDefault="006E21DF" w:rsidP="00A81E70">
      <w:pPr>
        <w:pStyle w:val="gpCoverBack"/>
      </w:pPr>
    </w:p>
    <w:p w14:paraId="4B37EA04" w14:textId="77777777" w:rsidR="006E21DF" w:rsidRDefault="006E21DF" w:rsidP="00A81E70">
      <w:pPr>
        <w:pStyle w:val="gpCoverBack"/>
      </w:pPr>
    </w:p>
    <w:p w14:paraId="3B19706C" w14:textId="77777777" w:rsidR="006E21DF" w:rsidRDefault="006E21DF" w:rsidP="00A81E70">
      <w:pPr>
        <w:pStyle w:val="gpCoverBack"/>
      </w:pPr>
    </w:p>
    <w:p w14:paraId="59FAB853" w14:textId="77777777" w:rsidR="006E21DF" w:rsidRDefault="006E21DF" w:rsidP="00A81E70">
      <w:pPr>
        <w:pStyle w:val="gpCoverBack"/>
      </w:pPr>
    </w:p>
    <w:p w14:paraId="027E20DF" w14:textId="77777777" w:rsidR="006E21DF" w:rsidRDefault="006E21DF" w:rsidP="00A81E70">
      <w:pPr>
        <w:pStyle w:val="gpCoverBack"/>
      </w:pPr>
    </w:p>
    <w:p w14:paraId="3BBFC0E3" w14:textId="77777777" w:rsidR="006E21DF" w:rsidRDefault="006E21DF" w:rsidP="00A81E70">
      <w:pPr>
        <w:pStyle w:val="gpCoverBack"/>
      </w:pPr>
    </w:p>
    <w:p w14:paraId="46578EF2" w14:textId="77777777" w:rsidR="006E21DF" w:rsidRDefault="006E21DF" w:rsidP="00A81E70">
      <w:pPr>
        <w:pStyle w:val="gpCoverBack"/>
      </w:pPr>
    </w:p>
    <w:p w14:paraId="2813B986" w14:textId="77777777" w:rsidR="006E21DF" w:rsidRDefault="006E21DF" w:rsidP="00A81E70">
      <w:pPr>
        <w:pStyle w:val="gpCoverBack"/>
      </w:pPr>
    </w:p>
    <w:p w14:paraId="17C11AD4" w14:textId="77777777" w:rsidR="00A81E70" w:rsidRDefault="00274AEA" w:rsidP="00A81E70">
      <w:pPr>
        <w:pStyle w:val="gpCoverBack"/>
      </w:pPr>
      <w:r w:rsidRPr="00CE3C48">
        <w:t xml:space="preserve">This page </w:t>
      </w:r>
      <w:proofErr w:type="gramStart"/>
      <w:r w:rsidRPr="00CE3C48">
        <w:t>intentionally</w:t>
      </w:r>
      <w:proofErr w:type="gramEnd"/>
      <w:r w:rsidRPr="00CE3C48">
        <w:t xml:space="preserve"> left blank.</w:t>
      </w:r>
    </w:p>
    <w:p w14:paraId="662F05FD" w14:textId="77777777" w:rsidR="00F00769" w:rsidRPr="006320A0" w:rsidRDefault="00F00769" w:rsidP="00F00769">
      <w:pPr>
        <w:rPr>
          <w:lang w:eastAsia="ko-KR"/>
        </w:rPr>
      </w:pPr>
    </w:p>
    <w:p w14:paraId="3505A5FC" w14:textId="77777777" w:rsidR="00701429" w:rsidRPr="006320A0" w:rsidRDefault="00701429" w:rsidP="008277D2"/>
    <w:p w14:paraId="34BD7DAE" w14:textId="77777777" w:rsidR="008277D2" w:rsidRPr="006320A0" w:rsidRDefault="008277D2" w:rsidP="00CC172A">
      <w:pPr>
        <w:jc w:val="center"/>
        <w:rPr>
          <w:b/>
          <w:bCs/>
          <w:sz w:val="40"/>
          <w:szCs w:val="40"/>
        </w:rPr>
        <w:sectPr w:rsidR="008277D2" w:rsidRPr="006320A0" w:rsidSect="00976695">
          <w:headerReference w:type="even" r:id="rId8"/>
          <w:headerReference w:type="default" r:id="rId9"/>
          <w:footerReference w:type="default" r:id="rId10"/>
          <w:type w:val="oddPage"/>
          <w:pgSz w:w="11906" w:h="16838"/>
          <w:pgMar w:top="1418" w:right="1134" w:bottom="1701" w:left="1134" w:header="720" w:footer="720" w:gutter="0"/>
          <w:pgNumType w:fmt="lowerRoman"/>
          <w:cols w:space="720"/>
          <w:docGrid w:linePitch="272"/>
        </w:sectPr>
      </w:pPr>
    </w:p>
    <w:p w14:paraId="648B3A79" w14:textId="77777777" w:rsidR="00501771" w:rsidRPr="00FA0E48" w:rsidRDefault="00501771" w:rsidP="0084170A">
      <w:pPr>
        <w:pStyle w:val="gpTitleTableOf"/>
      </w:pPr>
      <w:r w:rsidRPr="00FA0E48">
        <w:lastRenderedPageBreak/>
        <w:t>Contents</w:t>
      </w:r>
    </w:p>
    <w:sdt>
      <w:sdtPr>
        <w:rPr>
          <w:rFonts w:ascii="Arial" w:eastAsia="Arial Unicode MS" w:hAnsi="Arial" w:cs="Arial"/>
          <w:b w:val="0"/>
          <w:bCs w:val="0"/>
          <w:color w:val="auto"/>
          <w:sz w:val="20"/>
          <w:szCs w:val="20"/>
        </w:rPr>
        <w:id w:val="73450925"/>
        <w:docPartObj>
          <w:docPartGallery w:val="Table of Contents"/>
          <w:docPartUnique/>
        </w:docPartObj>
      </w:sdtPr>
      <w:sdtEndPr>
        <w:rPr>
          <w:lang w:val="fr-FR"/>
        </w:rPr>
      </w:sdtEndPr>
      <w:sdtContent>
        <w:p w14:paraId="4C4F31FC" w14:textId="77777777" w:rsidR="00DD6293" w:rsidRDefault="00DD6293">
          <w:pPr>
            <w:pStyle w:val="TOCHeading"/>
          </w:pPr>
        </w:p>
        <w:p w14:paraId="3D3C13FB" w14:textId="78DC67A5" w:rsidR="00B67976" w:rsidRDefault="00DD6293">
          <w:pPr>
            <w:pStyle w:val="TOC1"/>
            <w:rPr>
              <w:rFonts w:asciiTheme="minorHAnsi" w:eastAsiaTheme="minorEastAsia" w:hAnsiTheme="minorHAnsi" w:cstheme="minorBidi"/>
              <w:b w:val="0"/>
              <w:noProof/>
              <w:szCs w:val="22"/>
            </w:rPr>
          </w:pPr>
          <w:r>
            <w:rPr>
              <w:lang w:val="fr-FR"/>
            </w:rPr>
            <w:fldChar w:fldCharType="begin"/>
          </w:r>
          <w:r>
            <w:rPr>
              <w:lang w:val="fr-FR"/>
            </w:rPr>
            <w:instrText xml:space="preserve"> TOC \o "1-3" \h \z \u </w:instrText>
          </w:r>
          <w:r>
            <w:rPr>
              <w:lang w:val="fr-FR"/>
            </w:rPr>
            <w:fldChar w:fldCharType="separate"/>
          </w:r>
          <w:hyperlink w:anchor="_Toc125720906" w:history="1">
            <w:r w:rsidR="00B67976" w:rsidRPr="00E1087F">
              <w:rPr>
                <w:rStyle w:val="Hyperlink"/>
                <w:rFonts w:cs="Times New Roman"/>
                <w:noProof/>
              </w:rPr>
              <w:t>1</w:t>
            </w:r>
            <w:r w:rsidR="00B67976">
              <w:rPr>
                <w:rFonts w:asciiTheme="minorHAnsi" w:eastAsiaTheme="minorEastAsia" w:hAnsiTheme="minorHAnsi" w:cstheme="minorBidi"/>
                <w:b w:val="0"/>
                <w:noProof/>
                <w:szCs w:val="22"/>
              </w:rPr>
              <w:tab/>
            </w:r>
            <w:r w:rsidR="00B67976" w:rsidRPr="00E1087F">
              <w:rPr>
                <w:rStyle w:val="Hyperlink"/>
                <w:noProof/>
              </w:rPr>
              <w:t>Introduction</w:t>
            </w:r>
            <w:r w:rsidR="00B67976">
              <w:rPr>
                <w:noProof/>
                <w:webHidden/>
              </w:rPr>
              <w:tab/>
            </w:r>
            <w:r w:rsidR="00B67976">
              <w:rPr>
                <w:noProof/>
                <w:webHidden/>
              </w:rPr>
              <w:fldChar w:fldCharType="begin"/>
            </w:r>
            <w:r w:rsidR="00B67976">
              <w:rPr>
                <w:noProof/>
                <w:webHidden/>
              </w:rPr>
              <w:instrText xml:space="preserve"> PAGEREF _Toc125720906 \h </w:instrText>
            </w:r>
            <w:r w:rsidR="00B67976">
              <w:rPr>
                <w:noProof/>
                <w:webHidden/>
              </w:rPr>
            </w:r>
            <w:r w:rsidR="00B67976">
              <w:rPr>
                <w:noProof/>
                <w:webHidden/>
              </w:rPr>
              <w:fldChar w:fldCharType="separate"/>
            </w:r>
            <w:r w:rsidR="00B67976">
              <w:rPr>
                <w:noProof/>
                <w:webHidden/>
              </w:rPr>
              <w:t>4</w:t>
            </w:r>
            <w:r w:rsidR="00B67976">
              <w:rPr>
                <w:noProof/>
                <w:webHidden/>
              </w:rPr>
              <w:fldChar w:fldCharType="end"/>
            </w:r>
          </w:hyperlink>
        </w:p>
        <w:p w14:paraId="44D759C0" w14:textId="33054A85" w:rsidR="00B67976" w:rsidRDefault="00B67976">
          <w:pPr>
            <w:pStyle w:val="TOC2"/>
            <w:rPr>
              <w:rFonts w:asciiTheme="minorHAnsi" w:eastAsiaTheme="minorEastAsia" w:hAnsiTheme="minorHAnsi" w:cstheme="minorBidi"/>
              <w:noProof/>
              <w:sz w:val="22"/>
            </w:rPr>
          </w:pPr>
          <w:hyperlink w:anchor="_Toc125720907" w:history="1">
            <w:r w:rsidRPr="00E1087F">
              <w:rPr>
                <w:rStyle w:val="Hyperlink"/>
                <w:rFonts w:cs="Times New Roman"/>
                <w:noProof/>
              </w:rPr>
              <w:t>1.1</w:t>
            </w:r>
            <w:r>
              <w:rPr>
                <w:rFonts w:asciiTheme="minorHAnsi" w:eastAsiaTheme="minorEastAsia" w:hAnsiTheme="minorHAnsi" w:cstheme="minorBidi"/>
                <w:noProof/>
                <w:sz w:val="22"/>
              </w:rPr>
              <w:tab/>
            </w:r>
            <w:r w:rsidRPr="00E1087F">
              <w:rPr>
                <w:rStyle w:val="Hyperlink"/>
                <w:noProof/>
              </w:rPr>
              <w:t>Audience</w:t>
            </w:r>
            <w:r>
              <w:rPr>
                <w:noProof/>
                <w:webHidden/>
              </w:rPr>
              <w:tab/>
            </w:r>
            <w:r>
              <w:rPr>
                <w:noProof/>
                <w:webHidden/>
              </w:rPr>
              <w:fldChar w:fldCharType="begin"/>
            </w:r>
            <w:r>
              <w:rPr>
                <w:noProof/>
                <w:webHidden/>
              </w:rPr>
              <w:instrText xml:space="preserve"> PAGEREF _Toc125720907 \h </w:instrText>
            </w:r>
            <w:r>
              <w:rPr>
                <w:noProof/>
                <w:webHidden/>
              </w:rPr>
            </w:r>
            <w:r>
              <w:rPr>
                <w:noProof/>
                <w:webHidden/>
              </w:rPr>
              <w:fldChar w:fldCharType="separate"/>
            </w:r>
            <w:r>
              <w:rPr>
                <w:noProof/>
                <w:webHidden/>
              </w:rPr>
              <w:t>4</w:t>
            </w:r>
            <w:r>
              <w:rPr>
                <w:noProof/>
                <w:webHidden/>
              </w:rPr>
              <w:fldChar w:fldCharType="end"/>
            </w:r>
          </w:hyperlink>
        </w:p>
        <w:p w14:paraId="149B053A" w14:textId="4E80591D" w:rsidR="00B67976" w:rsidRDefault="00B67976">
          <w:pPr>
            <w:pStyle w:val="TOC2"/>
            <w:rPr>
              <w:rFonts w:asciiTheme="minorHAnsi" w:eastAsiaTheme="minorEastAsia" w:hAnsiTheme="minorHAnsi" w:cstheme="minorBidi"/>
              <w:noProof/>
              <w:sz w:val="22"/>
            </w:rPr>
          </w:pPr>
          <w:hyperlink w:anchor="_Toc125720908" w:history="1">
            <w:r w:rsidRPr="00E1087F">
              <w:rPr>
                <w:rStyle w:val="Hyperlink"/>
                <w:rFonts w:cs="Times New Roman"/>
                <w:noProof/>
              </w:rPr>
              <w:t>1.2</w:t>
            </w:r>
            <w:r>
              <w:rPr>
                <w:rFonts w:asciiTheme="minorHAnsi" w:eastAsiaTheme="minorEastAsia" w:hAnsiTheme="minorHAnsi" w:cstheme="minorBidi"/>
                <w:noProof/>
                <w:sz w:val="22"/>
              </w:rPr>
              <w:tab/>
            </w:r>
            <w:r w:rsidRPr="00E1087F">
              <w:rPr>
                <w:rStyle w:val="Hyperlink"/>
                <w:noProof/>
              </w:rPr>
              <w:t>References</w:t>
            </w:r>
            <w:r>
              <w:rPr>
                <w:noProof/>
                <w:webHidden/>
              </w:rPr>
              <w:tab/>
            </w:r>
            <w:r>
              <w:rPr>
                <w:noProof/>
                <w:webHidden/>
              </w:rPr>
              <w:fldChar w:fldCharType="begin"/>
            </w:r>
            <w:r>
              <w:rPr>
                <w:noProof/>
                <w:webHidden/>
              </w:rPr>
              <w:instrText xml:space="preserve"> PAGEREF _Toc125720908 \h </w:instrText>
            </w:r>
            <w:r>
              <w:rPr>
                <w:noProof/>
                <w:webHidden/>
              </w:rPr>
            </w:r>
            <w:r>
              <w:rPr>
                <w:noProof/>
                <w:webHidden/>
              </w:rPr>
              <w:fldChar w:fldCharType="separate"/>
            </w:r>
            <w:r>
              <w:rPr>
                <w:noProof/>
                <w:webHidden/>
              </w:rPr>
              <w:t>4</w:t>
            </w:r>
            <w:r>
              <w:rPr>
                <w:noProof/>
                <w:webHidden/>
              </w:rPr>
              <w:fldChar w:fldCharType="end"/>
            </w:r>
          </w:hyperlink>
        </w:p>
        <w:p w14:paraId="1A2439D2" w14:textId="440C2809" w:rsidR="00B67976" w:rsidRDefault="00B67976">
          <w:pPr>
            <w:pStyle w:val="TOC2"/>
            <w:rPr>
              <w:rFonts w:asciiTheme="minorHAnsi" w:eastAsiaTheme="minorEastAsia" w:hAnsiTheme="minorHAnsi" w:cstheme="minorBidi"/>
              <w:noProof/>
              <w:sz w:val="22"/>
            </w:rPr>
          </w:pPr>
          <w:hyperlink w:anchor="_Toc125720909" w:history="1">
            <w:r w:rsidRPr="00E1087F">
              <w:rPr>
                <w:rStyle w:val="Hyperlink"/>
                <w:rFonts w:cs="Times New Roman"/>
                <w:noProof/>
              </w:rPr>
              <w:t>1.3</w:t>
            </w:r>
            <w:r>
              <w:rPr>
                <w:rFonts w:asciiTheme="minorHAnsi" w:eastAsiaTheme="minorEastAsia" w:hAnsiTheme="minorHAnsi" w:cstheme="minorBidi"/>
                <w:noProof/>
                <w:sz w:val="22"/>
              </w:rPr>
              <w:tab/>
            </w:r>
            <w:r w:rsidRPr="00E1087F">
              <w:rPr>
                <w:rStyle w:val="Hyperlink"/>
                <w:noProof/>
              </w:rPr>
              <w:t>Terminology and Definitions</w:t>
            </w:r>
            <w:r>
              <w:rPr>
                <w:noProof/>
                <w:webHidden/>
              </w:rPr>
              <w:tab/>
            </w:r>
            <w:r>
              <w:rPr>
                <w:noProof/>
                <w:webHidden/>
              </w:rPr>
              <w:fldChar w:fldCharType="begin"/>
            </w:r>
            <w:r>
              <w:rPr>
                <w:noProof/>
                <w:webHidden/>
              </w:rPr>
              <w:instrText xml:space="preserve"> PAGEREF _Toc125720909 \h </w:instrText>
            </w:r>
            <w:r>
              <w:rPr>
                <w:noProof/>
                <w:webHidden/>
              </w:rPr>
            </w:r>
            <w:r>
              <w:rPr>
                <w:noProof/>
                <w:webHidden/>
              </w:rPr>
              <w:fldChar w:fldCharType="separate"/>
            </w:r>
            <w:r>
              <w:rPr>
                <w:noProof/>
                <w:webHidden/>
              </w:rPr>
              <w:t>4</w:t>
            </w:r>
            <w:r>
              <w:rPr>
                <w:noProof/>
                <w:webHidden/>
              </w:rPr>
              <w:fldChar w:fldCharType="end"/>
            </w:r>
          </w:hyperlink>
        </w:p>
        <w:p w14:paraId="7ACAE628" w14:textId="0A88744D" w:rsidR="00B67976" w:rsidRDefault="00B67976">
          <w:pPr>
            <w:pStyle w:val="TOC2"/>
            <w:rPr>
              <w:rFonts w:asciiTheme="minorHAnsi" w:eastAsiaTheme="minorEastAsia" w:hAnsiTheme="minorHAnsi" w:cstheme="minorBidi"/>
              <w:noProof/>
              <w:sz w:val="22"/>
            </w:rPr>
          </w:pPr>
          <w:hyperlink w:anchor="_Toc125720910" w:history="1">
            <w:r w:rsidRPr="00E1087F">
              <w:rPr>
                <w:rStyle w:val="Hyperlink"/>
                <w:rFonts w:cs="Times New Roman"/>
                <w:noProof/>
              </w:rPr>
              <w:t>1.4</w:t>
            </w:r>
            <w:r>
              <w:rPr>
                <w:rFonts w:asciiTheme="minorHAnsi" w:eastAsiaTheme="minorEastAsia" w:hAnsiTheme="minorHAnsi" w:cstheme="minorBidi"/>
                <w:noProof/>
                <w:sz w:val="22"/>
              </w:rPr>
              <w:tab/>
            </w:r>
            <w:r w:rsidRPr="00E1087F">
              <w:rPr>
                <w:rStyle w:val="Hyperlink"/>
                <w:noProof/>
              </w:rPr>
              <w:t>Abbreviations and Notations</w:t>
            </w:r>
            <w:r>
              <w:rPr>
                <w:noProof/>
                <w:webHidden/>
              </w:rPr>
              <w:tab/>
            </w:r>
            <w:r>
              <w:rPr>
                <w:noProof/>
                <w:webHidden/>
              </w:rPr>
              <w:fldChar w:fldCharType="begin"/>
            </w:r>
            <w:r>
              <w:rPr>
                <w:noProof/>
                <w:webHidden/>
              </w:rPr>
              <w:instrText xml:space="preserve"> PAGEREF _Toc125720910 \h </w:instrText>
            </w:r>
            <w:r>
              <w:rPr>
                <w:noProof/>
                <w:webHidden/>
              </w:rPr>
            </w:r>
            <w:r>
              <w:rPr>
                <w:noProof/>
                <w:webHidden/>
              </w:rPr>
              <w:fldChar w:fldCharType="separate"/>
            </w:r>
            <w:r>
              <w:rPr>
                <w:noProof/>
                <w:webHidden/>
              </w:rPr>
              <w:t>5</w:t>
            </w:r>
            <w:r>
              <w:rPr>
                <w:noProof/>
                <w:webHidden/>
              </w:rPr>
              <w:fldChar w:fldCharType="end"/>
            </w:r>
          </w:hyperlink>
        </w:p>
        <w:p w14:paraId="54EC8790" w14:textId="735BDA1D" w:rsidR="00B67976" w:rsidRDefault="00B67976">
          <w:pPr>
            <w:pStyle w:val="TOC2"/>
            <w:rPr>
              <w:rFonts w:asciiTheme="minorHAnsi" w:eastAsiaTheme="minorEastAsia" w:hAnsiTheme="minorHAnsi" w:cstheme="minorBidi"/>
              <w:noProof/>
              <w:sz w:val="22"/>
            </w:rPr>
          </w:pPr>
          <w:hyperlink w:anchor="_Toc125720911" w:history="1">
            <w:r w:rsidRPr="00E1087F">
              <w:rPr>
                <w:rStyle w:val="Hyperlink"/>
                <w:rFonts w:cs="Times New Roman"/>
                <w:noProof/>
              </w:rPr>
              <w:t>1.5</w:t>
            </w:r>
            <w:r>
              <w:rPr>
                <w:rFonts w:asciiTheme="minorHAnsi" w:eastAsiaTheme="minorEastAsia" w:hAnsiTheme="minorHAnsi" w:cstheme="minorBidi"/>
                <w:noProof/>
                <w:sz w:val="22"/>
              </w:rPr>
              <w:tab/>
            </w:r>
            <w:r w:rsidRPr="00E1087F">
              <w:rPr>
                <w:rStyle w:val="Hyperlink"/>
                <w:noProof/>
              </w:rPr>
              <w:t>Revision History</w:t>
            </w:r>
            <w:r>
              <w:rPr>
                <w:noProof/>
                <w:webHidden/>
              </w:rPr>
              <w:tab/>
            </w:r>
            <w:r>
              <w:rPr>
                <w:noProof/>
                <w:webHidden/>
              </w:rPr>
              <w:fldChar w:fldCharType="begin"/>
            </w:r>
            <w:r>
              <w:rPr>
                <w:noProof/>
                <w:webHidden/>
              </w:rPr>
              <w:instrText xml:space="preserve"> PAGEREF _Toc125720911 \h </w:instrText>
            </w:r>
            <w:r>
              <w:rPr>
                <w:noProof/>
                <w:webHidden/>
              </w:rPr>
            </w:r>
            <w:r>
              <w:rPr>
                <w:noProof/>
                <w:webHidden/>
              </w:rPr>
              <w:fldChar w:fldCharType="separate"/>
            </w:r>
            <w:r>
              <w:rPr>
                <w:noProof/>
                <w:webHidden/>
              </w:rPr>
              <w:t>5</w:t>
            </w:r>
            <w:r>
              <w:rPr>
                <w:noProof/>
                <w:webHidden/>
              </w:rPr>
              <w:fldChar w:fldCharType="end"/>
            </w:r>
          </w:hyperlink>
        </w:p>
        <w:p w14:paraId="1119830C" w14:textId="1178A97A" w:rsidR="00B67976" w:rsidRDefault="00B67976">
          <w:pPr>
            <w:pStyle w:val="TOC1"/>
            <w:rPr>
              <w:rFonts w:asciiTheme="minorHAnsi" w:eastAsiaTheme="minorEastAsia" w:hAnsiTheme="minorHAnsi" w:cstheme="minorBidi"/>
              <w:b w:val="0"/>
              <w:noProof/>
              <w:szCs w:val="22"/>
            </w:rPr>
          </w:pPr>
          <w:hyperlink w:anchor="_Toc125720912" w:history="1">
            <w:r w:rsidRPr="00E1087F">
              <w:rPr>
                <w:rStyle w:val="Hyperlink"/>
                <w:rFonts w:cs="Times New Roman"/>
                <w:noProof/>
              </w:rPr>
              <w:t>2</w:t>
            </w:r>
            <w:r>
              <w:rPr>
                <w:rFonts w:asciiTheme="minorHAnsi" w:eastAsiaTheme="minorEastAsia" w:hAnsiTheme="minorHAnsi" w:cstheme="minorBidi"/>
                <w:b w:val="0"/>
                <w:noProof/>
                <w:szCs w:val="22"/>
              </w:rPr>
              <w:tab/>
            </w:r>
            <w:r w:rsidRPr="00E1087F">
              <w:rPr>
                <w:rStyle w:val="Hyperlink"/>
                <w:noProof/>
              </w:rPr>
              <w:t>Product Vendor Information</w:t>
            </w:r>
            <w:r>
              <w:rPr>
                <w:noProof/>
                <w:webHidden/>
              </w:rPr>
              <w:tab/>
            </w:r>
            <w:r>
              <w:rPr>
                <w:noProof/>
                <w:webHidden/>
              </w:rPr>
              <w:fldChar w:fldCharType="begin"/>
            </w:r>
            <w:r>
              <w:rPr>
                <w:noProof/>
                <w:webHidden/>
              </w:rPr>
              <w:instrText xml:space="preserve"> PAGEREF _Toc125720912 \h </w:instrText>
            </w:r>
            <w:r>
              <w:rPr>
                <w:noProof/>
                <w:webHidden/>
              </w:rPr>
            </w:r>
            <w:r>
              <w:rPr>
                <w:noProof/>
                <w:webHidden/>
              </w:rPr>
              <w:fldChar w:fldCharType="separate"/>
            </w:r>
            <w:r>
              <w:rPr>
                <w:noProof/>
                <w:webHidden/>
              </w:rPr>
              <w:t>6</w:t>
            </w:r>
            <w:r>
              <w:rPr>
                <w:noProof/>
                <w:webHidden/>
              </w:rPr>
              <w:fldChar w:fldCharType="end"/>
            </w:r>
          </w:hyperlink>
        </w:p>
        <w:p w14:paraId="1AC50DC5" w14:textId="73A3FFD4" w:rsidR="00B67976" w:rsidRDefault="00B67976">
          <w:pPr>
            <w:pStyle w:val="TOC2"/>
            <w:rPr>
              <w:rFonts w:asciiTheme="minorHAnsi" w:eastAsiaTheme="minorEastAsia" w:hAnsiTheme="minorHAnsi" w:cstheme="minorBidi"/>
              <w:noProof/>
              <w:sz w:val="22"/>
            </w:rPr>
          </w:pPr>
          <w:hyperlink w:anchor="_Toc125720913" w:history="1">
            <w:r w:rsidRPr="00E1087F">
              <w:rPr>
                <w:rStyle w:val="Hyperlink"/>
                <w:rFonts w:cs="Times New Roman"/>
                <w:noProof/>
              </w:rPr>
              <w:t>2.1</w:t>
            </w:r>
            <w:r>
              <w:rPr>
                <w:rFonts w:asciiTheme="minorHAnsi" w:eastAsiaTheme="minorEastAsia" w:hAnsiTheme="minorHAnsi" w:cstheme="minorBidi"/>
                <w:noProof/>
                <w:sz w:val="22"/>
              </w:rPr>
              <w:tab/>
            </w:r>
            <w:r w:rsidRPr="00E1087F">
              <w:rPr>
                <w:rStyle w:val="Hyperlink"/>
                <w:noProof/>
              </w:rPr>
              <w:t>Product Vendor Identification</w:t>
            </w:r>
            <w:r>
              <w:rPr>
                <w:noProof/>
                <w:webHidden/>
              </w:rPr>
              <w:tab/>
            </w:r>
            <w:r>
              <w:rPr>
                <w:noProof/>
                <w:webHidden/>
              </w:rPr>
              <w:fldChar w:fldCharType="begin"/>
            </w:r>
            <w:r>
              <w:rPr>
                <w:noProof/>
                <w:webHidden/>
              </w:rPr>
              <w:instrText xml:space="preserve"> PAGEREF _Toc125720913 \h </w:instrText>
            </w:r>
            <w:r>
              <w:rPr>
                <w:noProof/>
                <w:webHidden/>
              </w:rPr>
            </w:r>
            <w:r>
              <w:rPr>
                <w:noProof/>
                <w:webHidden/>
              </w:rPr>
              <w:fldChar w:fldCharType="separate"/>
            </w:r>
            <w:r>
              <w:rPr>
                <w:noProof/>
                <w:webHidden/>
              </w:rPr>
              <w:t>6</w:t>
            </w:r>
            <w:r>
              <w:rPr>
                <w:noProof/>
                <w:webHidden/>
              </w:rPr>
              <w:fldChar w:fldCharType="end"/>
            </w:r>
          </w:hyperlink>
        </w:p>
        <w:p w14:paraId="14AE1111" w14:textId="552B716B" w:rsidR="00B67976" w:rsidRDefault="00B67976">
          <w:pPr>
            <w:pStyle w:val="TOC2"/>
            <w:rPr>
              <w:rFonts w:asciiTheme="minorHAnsi" w:eastAsiaTheme="minorEastAsia" w:hAnsiTheme="minorHAnsi" w:cstheme="minorBidi"/>
              <w:noProof/>
              <w:sz w:val="22"/>
            </w:rPr>
          </w:pPr>
          <w:hyperlink w:anchor="_Toc125720914" w:history="1">
            <w:r w:rsidRPr="00E1087F">
              <w:rPr>
                <w:rStyle w:val="Hyperlink"/>
                <w:rFonts w:cs="Times New Roman"/>
                <w:noProof/>
              </w:rPr>
              <w:t>2.2</w:t>
            </w:r>
            <w:r>
              <w:rPr>
                <w:rFonts w:asciiTheme="minorHAnsi" w:eastAsiaTheme="minorEastAsia" w:hAnsiTheme="minorHAnsi" w:cstheme="minorBidi"/>
                <w:noProof/>
                <w:sz w:val="22"/>
              </w:rPr>
              <w:tab/>
            </w:r>
            <w:r w:rsidRPr="00E1087F">
              <w:rPr>
                <w:rStyle w:val="Hyperlink"/>
                <w:noProof/>
              </w:rPr>
              <w:t>Test Personnel</w:t>
            </w:r>
            <w:r>
              <w:rPr>
                <w:noProof/>
                <w:webHidden/>
              </w:rPr>
              <w:tab/>
            </w:r>
            <w:r>
              <w:rPr>
                <w:noProof/>
                <w:webHidden/>
              </w:rPr>
              <w:fldChar w:fldCharType="begin"/>
            </w:r>
            <w:r>
              <w:rPr>
                <w:noProof/>
                <w:webHidden/>
              </w:rPr>
              <w:instrText xml:space="preserve"> PAGEREF _Toc125720914 \h </w:instrText>
            </w:r>
            <w:r>
              <w:rPr>
                <w:noProof/>
                <w:webHidden/>
              </w:rPr>
            </w:r>
            <w:r>
              <w:rPr>
                <w:noProof/>
                <w:webHidden/>
              </w:rPr>
              <w:fldChar w:fldCharType="separate"/>
            </w:r>
            <w:r>
              <w:rPr>
                <w:noProof/>
                <w:webHidden/>
              </w:rPr>
              <w:t>6</w:t>
            </w:r>
            <w:r>
              <w:rPr>
                <w:noProof/>
                <w:webHidden/>
              </w:rPr>
              <w:fldChar w:fldCharType="end"/>
            </w:r>
          </w:hyperlink>
        </w:p>
        <w:p w14:paraId="74D16C20" w14:textId="3020042D" w:rsidR="00B67976" w:rsidRDefault="00B67976">
          <w:pPr>
            <w:pStyle w:val="TOC2"/>
            <w:rPr>
              <w:rFonts w:asciiTheme="minorHAnsi" w:eastAsiaTheme="minorEastAsia" w:hAnsiTheme="minorHAnsi" w:cstheme="minorBidi"/>
              <w:noProof/>
              <w:sz w:val="22"/>
            </w:rPr>
          </w:pPr>
          <w:hyperlink w:anchor="_Toc125720915" w:history="1">
            <w:r w:rsidRPr="00E1087F">
              <w:rPr>
                <w:rStyle w:val="Hyperlink"/>
                <w:rFonts w:cs="Times New Roman"/>
                <w:noProof/>
              </w:rPr>
              <w:t>2.3</w:t>
            </w:r>
            <w:r>
              <w:rPr>
                <w:rFonts w:asciiTheme="minorHAnsi" w:eastAsiaTheme="minorEastAsia" w:hAnsiTheme="minorHAnsi" w:cstheme="minorBidi"/>
                <w:noProof/>
                <w:sz w:val="22"/>
              </w:rPr>
              <w:tab/>
            </w:r>
            <w:r w:rsidRPr="00E1087F">
              <w:rPr>
                <w:rStyle w:val="Hyperlink"/>
                <w:noProof/>
              </w:rPr>
              <w:t>Operating Procedures</w:t>
            </w:r>
            <w:r>
              <w:rPr>
                <w:noProof/>
                <w:webHidden/>
              </w:rPr>
              <w:tab/>
            </w:r>
            <w:r>
              <w:rPr>
                <w:noProof/>
                <w:webHidden/>
              </w:rPr>
              <w:fldChar w:fldCharType="begin"/>
            </w:r>
            <w:r>
              <w:rPr>
                <w:noProof/>
                <w:webHidden/>
              </w:rPr>
              <w:instrText xml:space="preserve"> PAGEREF _Toc125720915 \h </w:instrText>
            </w:r>
            <w:r>
              <w:rPr>
                <w:noProof/>
                <w:webHidden/>
              </w:rPr>
            </w:r>
            <w:r>
              <w:rPr>
                <w:noProof/>
                <w:webHidden/>
              </w:rPr>
              <w:fldChar w:fldCharType="separate"/>
            </w:r>
            <w:r>
              <w:rPr>
                <w:noProof/>
                <w:webHidden/>
              </w:rPr>
              <w:t>6</w:t>
            </w:r>
            <w:r>
              <w:rPr>
                <w:noProof/>
                <w:webHidden/>
              </w:rPr>
              <w:fldChar w:fldCharType="end"/>
            </w:r>
          </w:hyperlink>
        </w:p>
        <w:p w14:paraId="212DF53F" w14:textId="32D54BDA" w:rsidR="00B67976" w:rsidRDefault="00B67976">
          <w:pPr>
            <w:pStyle w:val="TOC2"/>
            <w:rPr>
              <w:rFonts w:asciiTheme="minorHAnsi" w:eastAsiaTheme="minorEastAsia" w:hAnsiTheme="minorHAnsi" w:cstheme="minorBidi"/>
              <w:noProof/>
              <w:sz w:val="22"/>
            </w:rPr>
          </w:pPr>
          <w:hyperlink w:anchor="_Toc125720916" w:history="1">
            <w:r w:rsidRPr="00E1087F">
              <w:rPr>
                <w:rStyle w:val="Hyperlink"/>
                <w:rFonts w:cs="Times New Roman"/>
                <w:noProof/>
              </w:rPr>
              <w:t>2.4</w:t>
            </w:r>
            <w:r>
              <w:rPr>
                <w:rFonts w:asciiTheme="minorHAnsi" w:eastAsiaTheme="minorEastAsia" w:hAnsiTheme="minorHAnsi" w:cstheme="minorBidi"/>
                <w:noProof/>
                <w:sz w:val="22"/>
              </w:rPr>
              <w:tab/>
            </w:r>
            <w:r w:rsidRPr="00E1087F">
              <w:rPr>
                <w:rStyle w:val="Hyperlink"/>
                <w:noProof/>
              </w:rPr>
              <w:t>Test Bench</w:t>
            </w:r>
            <w:r>
              <w:rPr>
                <w:noProof/>
                <w:webHidden/>
              </w:rPr>
              <w:tab/>
            </w:r>
            <w:r>
              <w:rPr>
                <w:noProof/>
                <w:webHidden/>
              </w:rPr>
              <w:fldChar w:fldCharType="begin"/>
            </w:r>
            <w:r>
              <w:rPr>
                <w:noProof/>
                <w:webHidden/>
              </w:rPr>
              <w:instrText xml:space="preserve"> PAGEREF _Toc125720916 \h </w:instrText>
            </w:r>
            <w:r>
              <w:rPr>
                <w:noProof/>
                <w:webHidden/>
              </w:rPr>
            </w:r>
            <w:r>
              <w:rPr>
                <w:noProof/>
                <w:webHidden/>
              </w:rPr>
              <w:fldChar w:fldCharType="separate"/>
            </w:r>
            <w:r>
              <w:rPr>
                <w:noProof/>
                <w:webHidden/>
              </w:rPr>
              <w:t>6</w:t>
            </w:r>
            <w:r>
              <w:rPr>
                <w:noProof/>
                <w:webHidden/>
              </w:rPr>
              <w:fldChar w:fldCharType="end"/>
            </w:r>
          </w:hyperlink>
        </w:p>
        <w:p w14:paraId="7B2641D5" w14:textId="3A8AE41D" w:rsidR="00B67976" w:rsidRDefault="00B67976">
          <w:pPr>
            <w:pStyle w:val="TOC2"/>
            <w:rPr>
              <w:rFonts w:asciiTheme="minorHAnsi" w:eastAsiaTheme="minorEastAsia" w:hAnsiTheme="minorHAnsi" w:cstheme="minorBidi"/>
              <w:noProof/>
              <w:sz w:val="22"/>
            </w:rPr>
          </w:pPr>
          <w:hyperlink w:anchor="_Toc125720917" w:history="1">
            <w:r w:rsidRPr="00E1087F">
              <w:rPr>
                <w:rStyle w:val="Hyperlink"/>
                <w:rFonts w:cs="Times New Roman"/>
                <w:noProof/>
              </w:rPr>
              <w:t>2.5</w:t>
            </w:r>
            <w:r>
              <w:rPr>
                <w:rFonts w:asciiTheme="minorHAnsi" w:eastAsiaTheme="minorEastAsia" w:hAnsiTheme="minorHAnsi" w:cstheme="minorBidi"/>
                <w:noProof/>
                <w:sz w:val="22"/>
              </w:rPr>
              <w:tab/>
            </w:r>
            <w:r w:rsidRPr="00E1087F">
              <w:rPr>
                <w:rStyle w:val="Hyperlink"/>
                <w:noProof/>
              </w:rPr>
              <w:t>Storage</w:t>
            </w:r>
            <w:r>
              <w:rPr>
                <w:noProof/>
                <w:webHidden/>
              </w:rPr>
              <w:tab/>
            </w:r>
            <w:r>
              <w:rPr>
                <w:noProof/>
                <w:webHidden/>
              </w:rPr>
              <w:fldChar w:fldCharType="begin"/>
            </w:r>
            <w:r>
              <w:rPr>
                <w:noProof/>
                <w:webHidden/>
              </w:rPr>
              <w:instrText xml:space="preserve"> PAGEREF _Toc125720917 \h </w:instrText>
            </w:r>
            <w:r>
              <w:rPr>
                <w:noProof/>
                <w:webHidden/>
              </w:rPr>
            </w:r>
            <w:r>
              <w:rPr>
                <w:noProof/>
                <w:webHidden/>
              </w:rPr>
              <w:fldChar w:fldCharType="separate"/>
            </w:r>
            <w:r>
              <w:rPr>
                <w:noProof/>
                <w:webHidden/>
              </w:rPr>
              <w:t>7</w:t>
            </w:r>
            <w:r>
              <w:rPr>
                <w:noProof/>
                <w:webHidden/>
              </w:rPr>
              <w:fldChar w:fldCharType="end"/>
            </w:r>
          </w:hyperlink>
        </w:p>
        <w:p w14:paraId="05B88151" w14:textId="5358FE6E" w:rsidR="00B67976" w:rsidRDefault="00B67976">
          <w:pPr>
            <w:pStyle w:val="TOC1"/>
            <w:rPr>
              <w:rFonts w:asciiTheme="minorHAnsi" w:eastAsiaTheme="minorEastAsia" w:hAnsiTheme="minorHAnsi" w:cstheme="minorBidi"/>
              <w:b w:val="0"/>
              <w:noProof/>
              <w:szCs w:val="22"/>
            </w:rPr>
          </w:pPr>
          <w:hyperlink w:anchor="_Toc125720918" w:history="1">
            <w:r w:rsidRPr="00E1087F">
              <w:rPr>
                <w:rStyle w:val="Hyperlink"/>
                <w:rFonts w:cs="Times New Roman"/>
                <w:noProof/>
              </w:rPr>
              <w:t>3</w:t>
            </w:r>
            <w:r>
              <w:rPr>
                <w:rFonts w:asciiTheme="minorHAnsi" w:eastAsiaTheme="minorEastAsia" w:hAnsiTheme="minorHAnsi" w:cstheme="minorBidi"/>
                <w:b w:val="0"/>
                <w:noProof/>
                <w:szCs w:val="22"/>
              </w:rPr>
              <w:tab/>
            </w:r>
            <w:r w:rsidRPr="00E1087F">
              <w:rPr>
                <w:rStyle w:val="Hyperlink"/>
                <w:noProof/>
              </w:rPr>
              <w:t>Product Information</w:t>
            </w:r>
            <w:r>
              <w:rPr>
                <w:noProof/>
                <w:webHidden/>
              </w:rPr>
              <w:tab/>
            </w:r>
            <w:r>
              <w:rPr>
                <w:noProof/>
                <w:webHidden/>
              </w:rPr>
              <w:fldChar w:fldCharType="begin"/>
            </w:r>
            <w:r>
              <w:rPr>
                <w:noProof/>
                <w:webHidden/>
              </w:rPr>
              <w:instrText xml:space="preserve"> PAGEREF _Toc125720918 \h </w:instrText>
            </w:r>
            <w:r>
              <w:rPr>
                <w:noProof/>
                <w:webHidden/>
              </w:rPr>
            </w:r>
            <w:r>
              <w:rPr>
                <w:noProof/>
                <w:webHidden/>
              </w:rPr>
              <w:fldChar w:fldCharType="separate"/>
            </w:r>
            <w:r>
              <w:rPr>
                <w:noProof/>
                <w:webHidden/>
              </w:rPr>
              <w:t>8</w:t>
            </w:r>
            <w:r>
              <w:rPr>
                <w:noProof/>
                <w:webHidden/>
              </w:rPr>
              <w:fldChar w:fldCharType="end"/>
            </w:r>
          </w:hyperlink>
        </w:p>
        <w:p w14:paraId="1245BA80" w14:textId="2181D0D0" w:rsidR="00B67976" w:rsidRDefault="00B67976">
          <w:pPr>
            <w:pStyle w:val="TOC2"/>
            <w:rPr>
              <w:rFonts w:asciiTheme="minorHAnsi" w:eastAsiaTheme="minorEastAsia" w:hAnsiTheme="minorHAnsi" w:cstheme="minorBidi"/>
              <w:noProof/>
              <w:sz w:val="22"/>
            </w:rPr>
          </w:pPr>
          <w:hyperlink w:anchor="_Toc125720919" w:history="1">
            <w:r w:rsidRPr="00E1087F">
              <w:rPr>
                <w:rStyle w:val="Hyperlink"/>
                <w:rFonts w:cs="Times New Roman"/>
                <w:noProof/>
              </w:rPr>
              <w:t>3.1</w:t>
            </w:r>
            <w:r>
              <w:rPr>
                <w:rFonts w:asciiTheme="minorHAnsi" w:eastAsiaTheme="minorEastAsia" w:hAnsiTheme="minorHAnsi" w:cstheme="minorBidi"/>
                <w:noProof/>
                <w:sz w:val="22"/>
              </w:rPr>
              <w:tab/>
            </w:r>
            <w:r w:rsidRPr="00E1087F">
              <w:rPr>
                <w:rStyle w:val="Hyperlink"/>
                <w:noProof/>
              </w:rPr>
              <w:t>Application Provider Identification</w:t>
            </w:r>
            <w:r>
              <w:rPr>
                <w:noProof/>
                <w:webHidden/>
              </w:rPr>
              <w:tab/>
            </w:r>
            <w:r>
              <w:rPr>
                <w:noProof/>
                <w:webHidden/>
              </w:rPr>
              <w:fldChar w:fldCharType="begin"/>
            </w:r>
            <w:r>
              <w:rPr>
                <w:noProof/>
                <w:webHidden/>
              </w:rPr>
              <w:instrText xml:space="preserve"> PAGEREF _Toc125720919 \h </w:instrText>
            </w:r>
            <w:r>
              <w:rPr>
                <w:noProof/>
                <w:webHidden/>
              </w:rPr>
            </w:r>
            <w:r>
              <w:rPr>
                <w:noProof/>
                <w:webHidden/>
              </w:rPr>
              <w:fldChar w:fldCharType="separate"/>
            </w:r>
            <w:r>
              <w:rPr>
                <w:noProof/>
                <w:webHidden/>
              </w:rPr>
              <w:t>8</w:t>
            </w:r>
            <w:r>
              <w:rPr>
                <w:noProof/>
                <w:webHidden/>
              </w:rPr>
              <w:fldChar w:fldCharType="end"/>
            </w:r>
          </w:hyperlink>
        </w:p>
        <w:p w14:paraId="18106B36" w14:textId="39E849A1" w:rsidR="00B67976" w:rsidRDefault="00B67976">
          <w:pPr>
            <w:pStyle w:val="TOC2"/>
            <w:rPr>
              <w:rFonts w:asciiTheme="minorHAnsi" w:eastAsiaTheme="minorEastAsia" w:hAnsiTheme="minorHAnsi" w:cstheme="minorBidi"/>
              <w:noProof/>
              <w:sz w:val="22"/>
            </w:rPr>
          </w:pPr>
          <w:hyperlink w:anchor="_Toc125720920" w:history="1">
            <w:r w:rsidRPr="00E1087F">
              <w:rPr>
                <w:rStyle w:val="Hyperlink"/>
                <w:rFonts w:cs="Times New Roman"/>
                <w:noProof/>
              </w:rPr>
              <w:t>3.2</w:t>
            </w:r>
            <w:r>
              <w:rPr>
                <w:rFonts w:asciiTheme="minorHAnsi" w:eastAsiaTheme="minorEastAsia" w:hAnsiTheme="minorHAnsi" w:cstheme="minorBidi"/>
                <w:noProof/>
                <w:sz w:val="22"/>
              </w:rPr>
              <w:tab/>
            </w:r>
            <w:r w:rsidRPr="00E1087F">
              <w:rPr>
                <w:rStyle w:val="Hyperlink"/>
                <w:noProof/>
              </w:rPr>
              <w:t>Product Identification</w:t>
            </w:r>
            <w:r>
              <w:rPr>
                <w:noProof/>
                <w:webHidden/>
              </w:rPr>
              <w:tab/>
            </w:r>
            <w:r>
              <w:rPr>
                <w:noProof/>
                <w:webHidden/>
              </w:rPr>
              <w:fldChar w:fldCharType="begin"/>
            </w:r>
            <w:r>
              <w:rPr>
                <w:noProof/>
                <w:webHidden/>
              </w:rPr>
              <w:instrText xml:space="preserve"> PAGEREF _Toc125720920 \h </w:instrText>
            </w:r>
            <w:r>
              <w:rPr>
                <w:noProof/>
                <w:webHidden/>
              </w:rPr>
            </w:r>
            <w:r>
              <w:rPr>
                <w:noProof/>
                <w:webHidden/>
              </w:rPr>
              <w:fldChar w:fldCharType="separate"/>
            </w:r>
            <w:r>
              <w:rPr>
                <w:noProof/>
                <w:webHidden/>
              </w:rPr>
              <w:t>8</w:t>
            </w:r>
            <w:r>
              <w:rPr>
                <w:noProof/>
                <w:webHidden/>
              </w:rPr>
              <w:fldChar w:fldCharType="end"/>
            </w:r>
          </w:hyperlink>
        </w:p>
        <w:p w14:paraId="48EDBEA0" w14:textId="145BB48C" w:rsidR="00B67976" w:rsidRDefault="00B67976">
          <w:pPr>
            <w:pStyle w:val="TOC1"/>
            <w:rPr>
              <w:rFonts w:asciiTheme="minorHAnsi" w:eastAsiaTheme="minorEastAsia" w:hAnsiTheme="minorHAnsi" w:cstheme="minorBidi"/>
              <w:b w:val="0"/>
              <w:noProof/>
              <w:szCs w:val="22"/>
            </w:rPr>
          </w:pPr>
          <w:hyperlink w:anchor="_Toc125720921" w:history="1">
            <w:r w:rsidRPr="00E1087F">
              <w:rPr>
                <w:rStyle w:val="Hyperlink"/>
                <w:rFonts w:cs="Times New Roman"/>
                <w:noProof/>
              </w:rPr>
              <w:t>4</w:t>
            </w:r>
            <w:r>
              <w:rPr>
                <w:rFonts w:asciiTheme="minorHAnsi" w:eastAsiaTheme="minorEastAsia" w:hAnsiTheme="minorHAnsi" w:cstheme="minorBidi"/>
                <w:b w:val="0"/>
                <w:noProof/>
                <w:szCs w:val="22"/>
              </w:rPr>
              <w:tab/>
            </w:r>
            <w:r w:rsidRPr="00E1087F">
              <w:rPr>
                <w:rStyle w:val="Hyperlink"/>
                <w:noProof/>
              </w:rPr>
              <w:t>Test suite</w:t>
            </w:r>
            <w:r>
              <w:rPr>
                <w:noProof/>
                <w:webHidden/>
              </w:rPr>
              <w:tab/>
            </w:r>
            <w:r>
              <w:rPr>
                <w:noProof/>
                <w:webHidden/>
              </w:rPr>
              <w:fldChar w:fldCharType="begin"/>
            </w:r>
            <w:r>
              <w:rPr>
                <w:noProof/>
                <w:webHidden/>
              </w:rPr>
              <w:instrText xml:space="preserve"> PAGEREF _Toc125720921 \h </w:instrText>
            </w:r>
            <w:r>
              <w:rPr>
                <w:noProof/>
                <w:webHidden/>
              </w:rPr>
            </w:r>
            <w:r>
              <w:rPr>
                <w:noProof/>
                <w:webHidden/>
              </w:rPr>
              <w:fldChar w:fldCharType="separate"/>
            </w:r>
            <w:r>
              <w:rPr>
                <w:noProof/>
                <w:webHidden/>
              </w:rPr>
              <w:t>9</w:t>
            </w:r>
            <w:r>
              <w:rPr>
                <w:noProof/>
                <w:webHidden/>
              </w:rPr>
              <w:fldChar w:fldCharType="end"/>
            </w:r>
          </w:hyperlink>
        </w:p>
        <w:p w14:paraId="63B6C8F4" w14:textId="222A6F8D" w:rsidR="00B67976" w:rsidRDefault="00B67976">
          <w:pPr>
            <w:pStyle w:val="TOC1"/>
            <w:rPr>
              <w:rFonts w:asciiTheme="minorHAnsi" w:eastAsiaTheme="minorEastAsia" w:hAnsiTheme="minorHAnsi" w:cstheme="minorBidi"/>
              <w:b w:val="0"/>
              <w:noProof/>
              <w:szCs w:val="22"/>
            </w:rPr>
          </w:pPr>
          <w:hyperlink w:anchor="_Toc125720922" w:history="1">
            <w:r w:rsidRPr="00E1087F">
              <w:rPr>
                <w:rStyle w:val="Hyperlink"/>
                <w:rFonts w:cs="Times New Roman"/>
                <w:noProof/>
              </w:rPr>
              <w:t>5</w:t>
            </w:r>
            <w:r>
              <w:rPr>
                <w:rFonts w:asciiTheme="minorHAnsi" w:eastAsiaTheme="minorEastAsia" w:hAnsiTheme="minorHAnsi" w:cstheme="minorBidi"/>
                <w:b w:val="0"/>
                <w:noProof/>
                <w:szCs w:val="22"/>
              </w:rPr>
              <w:tab/>
            </w:r>
            <w:r w:rsidRPr="00E1087F">
              <w:rPr>
                <w:rStyle w:val="Hyperlink"/>
                <w:noProof/>
              </w:rPr>
              <w:t>Test Results Codification</w:t>
            </w:r>
            <w:r>
              <w:rPr>
                <w:noProof/>
                <w:webHidden/>
              </w:rPr>
              <w:tab/>
            </w:r>
            <w:r>
              <w:rPr>
                <w:noProof/>
                <w:webHidden/>
              </w:rPr>
              <w:fldChar w:fldCharType="begin"/>
            </w:r>
            <w:r>
              <w:rPr>
                <w:noProof/>
                <w:webHidden/>
              </w:rPr>
              <w:instrText xml:space="preserve"> PAGEREF _Toc125720922 \h </w:instrText>
            </w:r>
            <w:r>
              <w:rPr>
                <w:noProof/>
                <w:webHidden/>
              </w:rPr>
            </w:r>
            <w:r>
              <w:rPr>
                <w:noProof/>
                <w:webHidden/>
              </w:rPr>
              <w:fldChar w:fldCharType="separate"/>
            </w:r>
            <w:r>
              <w:rPr>
                <w:noProof/>
                <w:webHidden/>
              </w:rPr>
              <w:t>10</w:t>
            </w:r>
            <w:r>
              <w:rPr>
                <w:noProof/>
                <w:webHidden/>
              </w:rPr>
              <w:fldChar w:fldCharType="end"/>
            </w:r>
          </w:hyperlink>
        </w:p>
        <w:p w14:paraId="764827C2" w14:textId="5D383B7C" w:rsidR="00B67976" w:rsidRDefault="00B67976">
          <w:pPr>
            <w:pStyle w:val="TOC1"/>
            <w:rPr>
              <w:rFonts w:asciiTheme="minorHAnsi" w:eastAsiaTheme="minorEastAsia" w:hAnsiTheme="minorHAnsi" w:cstheme="minorBidi"/>
              <w:b w:val="0"/>
              <w:noProof/>
              <w:szCs w:val="22"/>
            </w:rPr>
          </w:pPr>
          <w:hyperlink w:anchor="_Toc125720923" w:history="1">
            <w:r w:rsidRPr="00E1087F">
              <w:rPr>
                <w:rStyle w:val="Hyperlink"/>
                <w:rFonts w:cs="Times New Roman"/>
                <w:noProof/>
              </w:rPr>
              <w:t>6</w:t>
            </w:r>
            <w:r>
              <w:rPr>
                <w:rFonts w:asciiTheme="minorHAnsi" w:eastAsiaTheme="minorEastAsia" w:hAnsiTheme="minorHAnsi" w:cstheme="minorBidi"/>
                <w:b w:val="0"/>
                <w:noProof/>
                <w:szCs w:val="22"/>
              </w:rPr>
              <w:tab/>
            </w:r>
            <w:r w:rsidRPr="00E1087F">
              <w:rPr>
                <w:rStyle w:val="Hyperlink"/>
                <w:noProof/>
              </w:rPr>
              <w:t>Tests Results</w:t>
            </w:r>
            <w:r>
              <w:rPr>
                <w:noProof/>
                <w:webHidden/>
              </w:rPr>
              <w:tab/>
            </w:r>
            <w:r>
              <w:rPr>
                <w:noProof/>
                <w:webHidden/>
              </w:rPr>
              <w:fldChar w:fldCharType="begin"/>
            </w:r>
            <w:r>
              <w:rPr>
                <w:noProof/>
                <w:webHidden/>
              </w:rPr>
              <w:instrText xml:space="preserve"> PAGEREF _Toc125720923 \h </w:instrText>
            </w:r>
            <w:r>
              <w:rPr>
                <w:noProof/>
                <w:webHidden/>
              </w:rPr>
            </w:r>
            <w:r>
              <w:rPr>
                <w:noProof/>
                <w:webHidden/>
              </w:rPr>
              <w:fldChar w:fldCharType="separate"/>
            </w:r>
            <w:r>
              <w:rPr>
                <w:noProof/>
                <w:webHidden/>
              </w:rPr>
              <w:t>11</w:t>
            </w:r>
            <w:r>
              <w:rPr>
                <w:noProof/>
                <w:webHidden/>
              </w:rPr>
              <w:fldChar w:fldCharType="end"/>
            </w:r>
          </w:hyperlink>
        </w:p>
        <w:p w14:paraId="492A25A0" w14:textId="23B00C51" w:rsidR="00B67976" w:rsidRDefault="00B67976">
          <w:pPr>
            <w:pStyle w:val="TOC2"/>
            <w:rPr>
              <w:rFonts w:asciiTheme="minorHAnsi" w:eastAsiaTheme="minorEastAsia" w:hAnsiTheme="minorHAnsi" w:cstheme="minorBidi"/>
              <w:noProof/>
              <w:sz w:val="22"/>
            </w:rPr>
          </w:pPr>
          <w:hyperlink w:anchor="_Toc125720924" w:history="1">
            <w:r w:rsidRPr="00E1087F">
              <w:rPr>
                <w:rStyle w:val="Hyperlink"/>
                <w:rFonts w:cs="Times New Roman"/>
                <w:noProof/>
              </w:rPr>
              <w:t>6.1</w:t>
            </w:r>
            <w:r>
              <w:rPr>
                <w:rFonts w:asciiTheme="minorHAnsi" w:eastAsiaTheme="minorEastAsia" w:hAnsiTheme="minorHAnsi" w:cstheme="minorBidi"/>
                <w:noProof/>
                <w:sz w:val="22"/>
              </w:rPr>
              <w:tab/>
            </w:r>
            <w:r w:rsidRPr="00E1087F">
              <w:rPr>
                <w:rStyle w:val="Hyperlink"/>
                <w:noProof/>
              </w:rPr>
              <w:t>[Test Suite] name:  XXXXXXXXXX</w:t>
            </w:r>
            <w:r>
              <w:rPr>
                <w:noProof/>
                <w:webHidden/>
              </w:rPr>
              <w:tab/>
            </w:r>
            <w:r>
              <w:rPr>
                <w:noProof/>
                <w:webHidden/>
              </w:rPr>
              <w:fldChar w:fldCharType="begin"/>
            </w:r>
            <w:r>
              <w:rPr>
                <w:noProof/>
                <w:webHidden/>
              </w:rPr>
              <w:instrText xml:space="preserve"> PAGEREF _Toc125720924 \h </w:instrText>
            </w:r>
            <w:r>
              <w:rPr>
                <w:noProof/>
                <w:webHidden/>
              </w:rPr>
            </w:r>
            <w:r>
              <w:rPr>
                <w:noProof/>
                <w:webHidden/>
              </w:rPr>
              <w:fldChar w:fldCharType="separate"/>
            </w:r>
            <w:r>
              <w:rPr>
                <w:noProof/>
                <w:webHidden/>
              </w:rPr>
              <w:t>11</w:t>
            </w:r>
            <w:r>
              <w:rPr>
                <w:noProof/>
                <w:webHidden/>
              </w:rPr>
              <w:fldChar w:fldCharType="end"/>
            </w:r>
          </w:hyperlink>
        </w:p>
        <w:p w14:paraId="70F2578B" w14:textId="5D46D77F" w:rsidR="00B67976" w:rsidRDefault="00B67976">
          <w:pPr>
            <w:pStyle w:val="TOC2"/>
            <w:rPr>
              <w:rFonts w:asciiTheme="minorHAnsi" w:eastAsiaTheme="minorEastAsia" w:hAnsiTheme="minorHAnsi" w:cstheme="minorBidi"/>
              <w:noProof/>
              <w:sz w:val="22"/>
            </w:rPr>
          </w:pPr>
          <w:hyperlink w:anchor="_Toc125720925" w:history="1">
            <w:r w:rsidRPr="00E1087F">
              <w:rPr>
                <w:rStyle w:val="Hyperlink"/>
                <w:noProof/>
              </w:rPr>
              <w:t>Tests Results Summary</w:t>
            </w:r>
            <w:r>
              <w:rPr>
                <w:noProof/>
                <w:webHidden/>
              </w:rPr>
              <w:tab/>
            </w:r>
            <w:r>
              <w:rPr>
                <w:noProof/>
                <w:webHidden/>
              </w:rPr>
              <w:fldChar w:fldCharType="begin"/>
            </w:r>
            <w:r>
              <w:rPr>
                <w:noProof/>
                <w:webHidden/>
              </w:rPr>
              <w:instrText xml:space="preserve"> PAGEREF _Toc125720925 \h </w:instrText>
            </w:r>
            <w:r>
              <w:rPr>
                <w:noProof/>
                <w:webHidden/>
              </w:rPr>
            </w:r>
            <w:r>
              <w:rPr>
                <w:noProof/>
                <w:webHidden/>
              </w:rPr>
              <w:fldChar w:fldCharType="separate"/>
            </w:r>
            <w:r>
              <w:rPr>
                <w:noProof/>
                <w:webHidden/>
              </w:rPr>
              <w:t>11</w:t>
            </w:r>
            <w:r>
              <w:rPr>
                <w:noProof/>
                <w:webHidden/>
              </w:rPr>
              <w:fldChar w:fldCharType="end"/>
            </w:r>
          </w:hyperlink>
        </w:p>
        <w:p w14:paraId="1C156955" w14:textId="2FE50F75" w:rsidR="00B67976" w:rsidRDefault="00B67976">
          <w:pPr>
            <w:pStyle w:val="TOC1"/>
            <w:rPr>
              <w:rFonts w:asciiTheme="minorHAnsi" w:eastAsiaTheme="minorEastAsia" w:hAnsiTheme="minorHAnsi" w:cstheme="minorBidi"/>
              <w:b w:val="0"/>
              <w:noProof/>
              <w:szCs w:val="22"/>
            </w:rPr>
          </w:pPr>
          <w:hyperlink w:anchor="_Toc125720926" w:history="1">
            <w:r w:rsidRPr="00E1087F">
              <w:rPr>
                <w:rStyle w:val="Hyperlink"/>
                <w:rFonts w:cs="Times New Roman"/>
                <w:noProof/>
              </w:rPr>
              <w:t>7</w:t>
            </w:r>
            <w:r>
              <w:rPr>
                <w:rFonts w:asciiTheme="minorHAnsi" w:eastAsiaTheme="minorEastAsia" w:hAnsiTheme="minorHAnsi" w:cstheme="minorBidi"/>
                <w:b w:val="0"/>
                <w:noProof/>
                <w:szCs w:val="22"/>
              </w:rPr>
              <w:tab/>
            </w:r>
            <w:r w:rsidRPr="00E1087F">
              <w:rPr>
                <w:rStyle w:val="Hyperlink"/>
                <w:noProof/>
              </w:rPr>
              <w:t xml:space="preserve">Summary of Inconclusive or Failed Tests (of each </w:t>
            </w:r>
            <w:r w:rsidRPr="00E1087F">
              <w:rPr>
                <w:rStyle w:val="Hyperlink"/>
                <w:noProof/>
                <w:lang w:val="en-GB"/>
              </w:rPr>
              <w:t>Test Suite</w:t>
            </w:r>
            <w:r w:rsidRPr="00E1087F">
              <w:rPr>
                <w:rStyle w:val="Hyperlink"/>
                <w:noProof/>
              </w:rPr>
              <w:t>)</w:t>
            </w:r>
            <w:r>
              <w:rPr>
                <w:noProof/>
                <w:webHidden/>
              </w:rPr>
              <w:tab/>
            </w:r>
            <w:r>
              <w:rPr>
                <w:noProof/>
                <w:webHidden/>
              </w:rPr>
              <w:fldChar w:fldCharType="begin"/>
            </w:r>
            <w:r>
              <w:rPr>
                <w:noProof/>
                <w:webHidden/>
              </w:rPr>
              <w:instrText xml:space="preserve"> PAGEREF _Toc125720926 \h </w:instrText>
            </w:r>
            <w:r>
              <w:rPr>
                <w:noProof/>
                <w:webHidden/>
              </w:rPr>
            </w:r>
            <w:r>
              <w:rPr>
                <w:noProof/>
                <w:webHidden/>
              </w:rPr>
              <w:fldChar w:fldCharType="separate"/>
            </w:r>
            <w:r>
              <w:rPr>
                <w:noProof/>
                <w:webHidden/>
              </w:rPr>
              <w:t>13</w:t>
            </w:r>
            <w:r>
              <w:rPr>
                <w:noProof/>
                <w:webHidden/>
              </w:rPr>
              <w:fldChar w:fldCharType="end"/>
            </w:r>
          </w:hyperlink>
        </w:p>
        <w:p w14:paraId="7C76A2D7" w14:textId="28E0A65F" w:rsidR="00B67976" w:rsidRDefault="00B67976">
          <w:pPr>
            <w:pStyle w:val="TOC1"/>
            <w:rPr>
              <w:rFonts w:asciiTheme="minorHAnsi" w:eastAsiaTheme="minorEastAsia" w:hAnsiTheme="minorHAnsi" w:cstheme="minorBidi"/>
              <w:b w:val="0"/>
              <w:noProof/>
              <w:szCs w:val="22"/>
            </w:rPr>
          </w:pPr>
          <w:hyperlink w:anchor="_Toc125720927" w:history="1">
            <w:r w:rsidRPr="00E1087F">
              <w:rPr>
                <w:rStyle w:val="Hyperlink"/>
                <w:rFonts w:cs="Times New Roman"/>
                <w:noProof/>
              </w:rPr>
              <w:t>8</w:t>
            </w:r>
            <w:r>
              <w:rPr>
                <w:rFonts w:asciiTheme="minorHAnsi" w:eastAsiaTheme="minorEastAsia" w:hAnsiTheme="minorHAnsi" w:cstheme="minorBidi"/>
                <w:b w:val="0"/>
                <w:noProof/>
                <w:szCs w:val="22"/>
              </w:rPr>
              <w:tab/>
            </w:r>
            <w:r w:rsidRPr="00E1087F">
              <w:rPr>
                <w:rStyle w:val="Hyperlink"/>
                <w:noProof/>
              </w:rPr>
              <w:t>APPENDICES</w:t>
            </w:r>
            <w:r>
              <w:rPr>
                <w:noProof/>
                <w:webHidden/>
              </w:rPr>
              <w:tab/>
            </w:r>
            <w:r>
              <w:rPr>
                <w:noProof/>
                <w:webHidden/>
              </w:rPr>
              <w:fldChar w:fldCharType="begin"/>
            </w:r>
            <w:r>
              <w:rPr>
                <w:noProof/>
                <w:webHidden/>
              </w:rPr>
              <w:instrText xml:space="preserve"> PAGEREF _Toc125720927 \h </w:instrText>
            </w:r>
            <w:r>
              <w:rPr>
                <w:noProof/>
                <w:webHidden/>
              </w:rPr>
            </w:r>
            <w:r>
              <w:rPr>
                <w:noProof/>
                <w:webHidden/>
              </w:rPr>
              <w:fldChar w:fldCharType="separate"/>
            </w:r>
            <w:r>
              <w:rPr>
                <w:noProof/>
                <w:webHidden/>
              </w:rPr>
              <w:t>14</w:t>
            </w:r>
            <w:r>
              <w:rPr>
                <w:noProof/>
                <w:webHidden/>
              </w:rPr>
              <w:fldChar w:fldCharType="end"/>
            </w:r>
          </w:hyperlink>
        </w:p>
        <w:p w14:paraId="1BCE1298" w14:textId="668CA8FE" w:rsidR="00DD6293" w:rsidRDefault="00DD6293">
          <w:pPr>
            <w:rPr>
              <w:lang w:val="fr-FR"/>
            </w:rPr>
          </w:pPr>
          <w:r>
            <w:rPr>
              <w:lang w:val="fr-FR"/>
            </w:rPr>
            <w:fldChar w:fldCharType="end"/>
          </w:r>
        </w:p>
      </w:sdtContent>
    </w:sdt>
    <w:p w14:paraId="4BAC0B83" w14:textId="77777777" w:rsidR="00535DB9" w:rsidRPr="006320A0" w:rsidRDefault="00535DB9" w:rsidP="00274AEA">
      <w:pPr>
        <w:pStyle w:val="gpTitleTableOf"/>
        <w:pageBreakBefore w:val="0"/>
      </w:pPr>
      <w:r w:rsidRPr="006320A0">
        <w:t>Tables</w:t>
      </w:r>
    </w:p>
    <w:p w14:paraId="768F600B" w14:textId="6D6C543D" w:rsidR="00B67976" w:rsidRDefault="00127F0A">
      <w:pPr>
        <w:pStyle w:val="TableofFigures"/>
        <w:rPr>
          <w:rFonts w:asciiTheme="minorHAnsi" w:eastAsiaTheme="minorEastAsia" w:hAnsiTheme="minorHAnsi" w:cstheme="minorBidi"/>
          <w:noProof/>
          <w:sz w:val="22"/>
        </w:rPr>
      </w:pPr>
      <w:r w:rsidRPr="006320A0">
        <w:fldChar w:fldCharType="begin"/>
      </w:r>
      <w:r w:rsidR="00535DB9" w:rsidRPr="006320A0">
        <w:instrText xml:space="preserve"> TOC \h \z \c "TABLE" </w:instrText>
      </w:r>
      <w:r w:rsidRPr="006320A0">
        <w:fldChar w:fldCharType="separate"/>
      </w:r>
      <w:hyperlink w:anchor="_Toc125720928" w:history="1">
        <w:r w:rsidR="00B67976" w:rsidRPr="00D70B0C">
          <w:rPr>
            <w:rStyle w:val="Hyperlink"/>
            <w:noProof/>
          </w:rPr>
          <w:t>Table 1</w:t>
        </w:r>
        <w:r w:rsidR="00B67976" w:rsidRPr="00D70B0C">
          <w:rPr>
            <w:rStyle w:val="Hyperlink"/>
            <w:noProof/>
          </w:rPr>
          <w:noBreakHyphen/>
          <w:t>1:  Normative References</w:t>
        </w:r>
        <w:r w:rsidR="00B67976">
          <w:rPr>
            <w:noProof/>
            <w:webHidden/>
          </w:rPr>
          <w:tab/>
        </w:r>
        <w:r w:rsidR="00B67976">
          <w:rPr>
            <w:noProof/>
            <w:webHidden/>
          </w:rPr>
          <w:fldChar w:fldCharType="begin"/>
        </w:r>
        <w:r w:rsidR="00B67976">
          <w:rPr>
            <w:noProof/>
            <w:webHidden/>
          </w:rPr>
          <w:instrText xml:space="preserve"> PAGEREF _Toc125720928 \h </w:instrText>
        </w:r>
        <w:r w:rsidR="00B67976">
          <w:rPr>
            <w:noProof/>
            <w:webHidden/>
          </w:rPr>
        </w:r>
        <w:r w:rsidR="00B67976">
          <w:rPr>
            <w:noProof/>
            <w:webHidden/>
          </w:rPr>
          <w:fldChar w:fldCharType="separate"/>
        </w:r>
        <w:r w:rsidR="00B67976">
          <w:rPr>
            <w:noProof/>
            <w:webHidden/>
          </w:rPr>
          <w:t>4</w:t>
        </w:r>
        <w:r w:rsidR="00B67976">
          <w:rPr>
            <w:noProof/>
            <w:webHidden/>
          </w:rPr>
          <w:fldChar w:fldCharType="end"/>
        </w:r>
      </w:hyperlink>
    </w:p>
    <w:p w14:paraId="7564770F" w14:textId="4C873EB4" w:rsidR="00B67976" w:rsidRDefault="00B67976">
      <w:pPr>
        <w:pStyle w:val="TableofFigures"/>
        <w:rPr>
          <w:rFonts w:asciiTheme="minorHAnsi" w:eastAsiaTheme="minorEastAsia" w:hAnsiTheme="minorHAnsi" w:cstheme="minorBidi"/>
          <w:noProof/>
          <w:sz w:val="22"/>
        </w:rPr>
      </w:pPr>
      <w:hyperlink w:anchor="_Toc125720929" w:history="1">
        <w:r w:rsidRPr="00D70B0C">
          <w:rPr>
            <w:rStyle w:val="Hyperlink"/>
            <w:noProof/>
          </w:rPr>
          <w:t>Table 1</w:t>
        </w:r>
        <w:r w:rsidRPr="00D70B0C">
          <w:rPr>
            <w:rStyle w:val="Hyperlink"/>
            <w:noProof/>
          </w:rPr>
          <w:noBreakHyphen/>
          <w:t>2:  Informative References</w:t>
        </w:r>
        <w:r>
          <w:rPr>
            <w:noProof/>
            <w:webHidden/>
          </w:rPr>
          <w:tab/>
        </w:r>
        <w:r>
          <w:rPr>
            <w:noProof/>
            <w:webHidden/>
          </w:rPr>
          <w:fldChar w:fldCharType="begin"/>
        </w:r>
        <w:r>
          <w:rPr>
            <w:noProof/>
            <w:webHidden/>
          </w:rPr>
          <w:instrText xml:space="preserve"> PAGEREF _Toc125720929 \h </w:instrText>
        </w:r>
        <w:r>
          <w:rPr>
            <w:noProof/>
            <w:webHidden/>
          </w:rPr>
        </w:r>
        <w:r>
          <w:rPr>
            <w:noProof/>
            <w:webHidden/>
          </w:rPr>
          <w:fldChar w:fldCharType="separate"/>
        </w:r>
        <w:r>
          <w:rPr>
            <w:noProof/>
            <w:webHidden/>
          </w:rPr>
          <w:t>4</w:t>
        </w:r>
        <w:r>
          <w:rPr>
            <w:noProof/>
            <w:webHidden/>
          </w:rPr>
          <w:fldChar w:fldCharType="end"/>
        </w:r>
      </w:hyperlink>
    </w:p>
    <w:p w14:paraId="2A387E66" w14:textId="2F99D4DD" w:rsidR="00B67976" w:rsidRDefault="00B67976">
      <w:pPr>
        <w:pStyle w:val="TableofFigures"/>
        <w:rPr>
          <w:rFonts w:asciiTheme="minorHAnsi" w:eastAsiaTheme="minorEastAsia" w:hAnsiTheme="minorHAnsi" w:cstheme="minorBidi"/>
          <w:noProof/>
          <w:sz w:val="22"/>
        </w:rPr>
      </w:pPr>
      <w:hyperlink w:anchor="_Toc125720930" w:history="1">
        <w:r w:rsidRPr="00D70B0C">
          <w:rPr>
            <w:rStyle w:val="Hyperlink"/>
            <w:noProof/>
          </w:rPr>
          <w:t>Table 1</w:t>
        </w:r>
        <w:r w:rsidRPr="00D70B0C">
          <w:rPr>
            <w:rStyle w:val="Hyperlink"/>
            <w:noProof/>
          </w:rPr>
          <w:noBreakHyphen/>
          <w:t>3:  Terminology and Definitions</w:t>
        </w:r>
        <w:r>
          <w:rPr>
            <w:noProof/>
            <w:webHidden/>
          </w:rPr>
          <w:tab/>
        </w:r>
        <w:r>
          <w:rPr>
            <w:noProof/>
            <w:webHidden/>
          </w:rPr>
          <w:fldChar w:fldCharType="begin"/>
        </w:r>
        <w:r>
          <w:rPr>
            <w:noProof/>
            <w:webHidden/>
          </w:rPr>
          <w:instrText xml:space="preserve"> PAGEREF _Toc125720930 \h </w:instrText>
        </w:r>
        <w:r>
          <w:rPr>
            <w:noProof/>
            <w:webHidden/>
          </w:rPr>
        </w:r>
        <w:r>
          <w:rPr>
            <w:noProof/>
            <w:webHidden/>
          </w:rPr>
          <w:fldChar w:fldCharType="separate"/>
        </w:r>
        <w:r>
          <w:rPr>
            <w:noProof/>
            <w:webHidden/>
          </w:rPr>
          <w:t>5</w:t>
        </w:r>
        <w:r>
          <w:rPr>
            <w:noProof/>
            <w:webHidden/>
          </w:rPr>
          <w:fldChar w:fldCharType="end"/>
        </w:r>
      </w:hyperlink>
    </w:p>
    <w:p w14:paraId="5455E3F3" w14:textId="02BA00D6" w:rsidR="00B67976" w:rsidRDefault="00B67976">
      <w:pPr>
        <w:pStyle w:val="TableofFigures"/>
        <w:rPr>
          <w:rFonts w:asciiTheme="minorHAnsi" w:eastAsiaTheme="minorEastAsia" w:hAnsiTheme="minorHAnsi" w:cstheme="minorBidi"/>
          <w:noProof/>
          <w:sz w:val="22"/>
        </w:rPr>
      </w:pPr>
      <w:hyperlink w:anchor="_Toc125720931" w:history="1">
        <w:r w:rsidRPr="00D70B0C">
          <w:rPr>
            <w:rStyle w:val="Hyperlink"/>
            <w:noProof/>
          </w:rPr>
          <w:t>Table 1</w:t>
        </w:r>
        <w:r w:rsidRPr="00D70B0C">
          <w:rPr>
            <w:rStyle w:val="Hyperlink"/>
            <w:noProof/>
          </w:rPr>
          <w:noBreakHyphen/>
          <w:t>4:  Abbreviations and Notations</w:t>
        </w:r>
        <w:r>
          <w:rPr>
            <w:noProof/>
            <w:webHidden/>
          </w:rPr>
          <w:tab/>
        </w:r>
        <w:r>
          <w:rPr>
            <w:noProof/>
            <w:webHidden/>
          </w:rPr>
          <w:fldChar w:fldCharType="begin"/>
        </w:r>
        <w:r>
          <w:rPr>
            <w:noProof/>
            <w:webHidden/>
          </w:rPr>
          <w:instrText xml:space="preserve"> PAGEREF _Toc125720931 \h </w:instrText>
        </w:r>
        <w:r>
          <w:rPr>
            <w:noProof/>
            <w:webHidden/>
          </w:rPr>
        </w:r>
        <w:r>
          <w:rPr>
            <w:noProof/>
            <w:webHidden/>
          </w:rPr>
          <w:fldChar w:fldCharType="separate"/>
        </w:r>
        <w:r>
          <w:rPr>
            <w:noProof/>
            <w:webHidden/>
          </w:rPr>
          <w:t>5</w:t>
        </w:r>
        <w:r>
          <w:rPr>
            <w:noProof/>
            <w:webHidden/>
          </w:rPr>
          <w:fldChar w:fldCharType="end"/>
        </w:r>
      </w:hyperlink>
    </w:p>
    <w:p w14:paraId="7E16B365" w14:textId="725899D7" w:rsidR="00B67976" w:rsidRDefault="00B67976">
      <w:pPr>
        <w:pStyle w:val="TableofFigures"/>
        <w:rPr>
          <w:rFonts w:asciiTheme="minorHAnsi" w:eastAsiaTheme="minorEastAsia" w:hAnsiTheme="minorHAnsi" w:cstheme="minorBidi"/>
          <w:noProof/>
          <w:sz w:val="22"/>
        </w:rPr>
      </w:pPr>
      <w:hyperlink w:anchor="_Toc125720932" w:history="1">
        <w:r w:rsidRPr="00D70B0C">
          <w:rPr>
            <w:rStyle w:val="Hyperlink"/>
            <w:noProof/>
          </w:rPr>
          <w:t>Table 1</w:t>
        </w:r>
        <w:r w:rsidRPr="00D70B0C">
          <w:rPr>
            <w:rStyle w:val="Hyperlink"/>
            <w:noProof/>
          </w:rPr>
          <w:noBreakHyphen/>
          <w:t>5:  Revision History</w:t>
        </w:r>
        <w:r>
          <w:rPr>
            <w:noProof/>
            <w:webHidden/>
          </w:rPr>
          <w:tab/>
        </w:r>
        <w:r>
          <w:rPr>
            <w:noProof/>
            <w:webHidden/>
          </w:rPr>
          <w:fldChar w:fldCharType="begin"/>
        </w:r>
        <w:r>
          <w:rPr>
            <w:noProof/>
            <w:webHidden/>
          </w:rPr>
          <w:instrText xml:space="preserve"> PAGEREF _Toc125720932 \h </w:instrText>
        </w:r>
        <w:r>
          <w:rPr>
            <w:noProof/>
            <w:webHidden/>
          </w:rPr>
        </w:r>
        <w:r>
          <w:rPr>
            <w:noProof/>
            <w:webHidden/>
          </w:rPr>
          <w:fldChar w:fldCharType="separate"/>
        </w:r>
        <w:r>
          <w:rPr>
            <w:noProof/>
            <w:webHidden/>
          </w:rPr>
          <w:t>5</w:t>
        </w:r>
        <w:r>
          <w:rPr>
            <w:noProof/>
            <w:webHidden/>
          </w:rPr>
          <w:fldChar w:fldCharType="end"/>
        </w:r>
      </w:hyperlink>
    </w:p>
    <w:p w14:paraId="47ED2CE4" w14:textId="7E80FC81" w:rsidR="00B67976" w:rsidRDefault="00B67976">
      <w:pPr>
        <w:pStyle w:val="TableofFigures"/>
        <w:rPr>
          <w:rFonts w:asciiTheme="minorHAnsi" w:eastAsiaTheme="minorEastAsia" w:hAnsiTheme="minorHAnsi" w:cstheme="minorBidi"/>
          <w:noProof/>
          <w:sz w:val="22"/>
        </w:rPr>
      </w:pPr>
      <w:hyperlink w:anchor="_Toc125720933" w:history="1">
        <w:r w:rsidRPr="00D70B0C">
          <w:rPr>
            <w:rStyle w:val="Hyperlink"/>
            <w:noProof/>
          </w:rPr>
          <w:t>Table 2</w:t>
        </w:r>
        <w:r w:rsidRPr="00D70B0C">
          <w:rPr>
            <w:rStyle w:val="Hyperlink"/>
            <w:noProof/>
          </w:rPr>
          <w:noBreakHyphen/>
          <w:t>1:  Test environment description</w:t>
        </w:r>
        <w:r>
          <w:rPr>
            <w:noProof/>
            <w:webHidden/>
          </w:rPr>
          <w:tab/>
        </w:r>
        <w:r>
          <w:rPr>
            <w:noProof/>
            <w:webHidden/>
          </w:rPr>
          <w:fldChar w:fldCharType="begin"/>
        </w:r>
        <w:r>
          <w:rPr>
            <w:noProof/>
            <w:webHidden/>
          </w:rPr>
          <w:instrText xml:space="preserve"> PAGEREF _Toc125720933 \h </w:instrText>
        </w:r>
        <w:r>
          <w:rPr>
            <w:noProof/>
            <w:webHidden/>
          </w:rPr>
        </w:r>
        <w:r>
          <w:rPr>
            <w:noProof/>
            <w:webHidden/>
          </w:rPr>
          <w:fldChar w:fldCharType="separate"/>
        </w:r>
        <w:r>
          <w:rPr>
            <w:noProof/>
            <w:webHidden/>
          </w:rPr>
          <w:t>6</w:t>
        </w:r>
        <w:r>
          <w:rPr>
            <w:noProof/>
            <w:webHidden/>
          </w:rPr>
          <w:fldChar w:fldCharType="end"/>
        </w:r>
      </w:hyperlink>
    </w:p>
    <w:p w14:paraId="315E4637" w14:textId="1F1EAAE9" w:rsidR="00535DB9" w:rsidRPr="006320A0" w:rsidRDefault="00127F0A" w:rsidP="00535DB9">
      <w:pPr>
        <w:pStyle w:val="gpBody"/>
      </w:pPr>
      <w:r w:rsidRPr="006320A0">
        <w:fldChar w:fldCharType="end"/>
      </w:r>
    </w:p>
    <w:p w14:paraId="08B86F58" w14:textId="77777777" w:rsidR="00701429" w:rsidRPr="006320A0" w:rsidRDefault="00701429" w:rsidP="00467621">
      <w:pPr>
        <w:pStyle w:val="gpBody"/>
      </w:pPr>
      <w:bookmarkStart w:id="6" w:name="_Toc202181056"/>
      <w:bookmarkStart w:id="7" w:name="_Toc204443430"/>
      <w:bookmarkStart w:id="8" w:name="_Toc204444772"/>
      <w:bookmarkStart w:id="9" w:name="_Toc204444980"/>
      <w:bookmarkStart w:id="10" w:name="_Toc202181057"/>
      <w:bookmarkStart w:id="11" w:name="_Toc204443431"/>
      <w:bookmarkStart w:id="12" w:name="_Toc204444773"/>
      <w:bookmarkStart w:id="13" w:name="_Toc204444981"/>
      <w:bookmarkStart w:id="14" w:name="_Toc202181058"/>
      <w:bookmarkStart w:id="15" w:name="_Toc204443432"/>
      <w:bookmarkStart w:id="16" w:name="_Toc204444774"/>
      <w:bookmarkStart w:id="17" w:name="_Toc204444982"/>
      <w:bookmarkStart w:id="18" w:name="_Toc202181059"/>
      <w:bookmarkStart w:id="19" w:name="_Toc204443433"/>
      <w:bookmarkStart w:id="20" w:name="_Toc204444775"/>
      <w:bookmarkStart w:id="21" w:name="_Toc204444983"/>
      <w:bookmarkStart w:id="22" w:name="_Toc202181060"/>
      <w:bookmarkStart w:id="23" w:name="_Toc204443434"/>
      <w:bookmarkStart w:id="24" w:name="_Toc204444776"/>
      <w:bookmarkStart w:id="25" w:name="_Toc204444984"/>
      <w:bookmarkStart w:id="26" w:name="_Toc171397222"/>
      <w:bookmarkStart w:id="27" w:name="_Toc177182731"/>
      <w:bookmarkStart w:id="28" w:name="_Toc177183219"/>
      <w:bookmarkStart w:id="29" w:name="_Toc202181068"/>
      <w:bookmarkStart w:id="30" w:name="_Toc204443442"/>
      <w:bookmarkStart w:id="31" w:name="_Toc204444784"/>
      <w:bookmarkStart w:id="32" w:name="_Toc204444992"/>
      <w:bookmarkStart w:id="33" w:name="_Toc171397223"/>
      <w:bookmarkStart w:id="34" w:name="_Toc177182732"/>
      <w:bookmarkStart w:id="35" w:name="_Toc177183220"/>
      <w:bookmarkStart w:id="36" w:name="_Toc171397224"/>
      <w:bookmarkStart w:id="37" w:name="_Toc177182733"/>
      <w:bookmarkStart w:id="38" w:name="_Toc177183221"/>
      <w:bookmarkStart w:id="39" w:name="_Toc171397225"/>
      <w:bookmarkStart w:id="40" w:name="_Toc177182734"/>
      <w:bookmarkStart w:id="41" w:name="_Toc177183222"/>
      <w:bookmarkStart w:id="42" w:name="_Toc202181069"/>
      <w:bookmarkStart w:id="43" w:name="_Toc204443443"/>
      <w:bookmarkStart w:id="44" w:name="_Toc204444785"/>
      <w:bookmarkStart w:id="45" w:name="_Toc204444993"/>
      <w:bookmarkStart w:id="46" w:name="_Toc171397199"/>
      <w:bookmarkStart w:id="47" w:name="_Toc171397247"/>
      <w:bookmarkStart w:id="48" w:name="_Toc171397823"/>
      <w:bookmarkStart w:id="49" w:name="_Toc177182710"/>
      <w:bookmarkStart w:id="50" w:name="_Toc177182756"/>
      <w:bookmarkStart w:id="51" w:name="_Toc177183244"/>
      <w:bookmarkStart w:id="52" w:name="_Toc171397248"/>
      <w:bookmarkStart w:id="53" w:name="_Toc177182757"/>
      <w:bookmarkStart w:id="54" w:name="_Toc177183245"/>
      <w:bookmarkStart w:id="55" w:name="_Toc171397249"/>
      <w:bookmarkStart w:id="56" w:name="_Toc177182758"/>
      <w:bookmarkStart w:id="57" w:name="_Toc177183246"/>
      <w:bookmarkStart w:id="58" w:name="_Toc171397200"/>
      <w:bookmarkStart w:id="59" w:name="_Toc171397282"/>
      <w:bookmarkStart w:id="60" w:name="_Toc171397824"/>
      <w:bookmarkStart w:id="61" w:name="_Toc177182711"/>
      <w:bookmarkStart w:id="62" w:name="_Toc177182791"/>
      <w:bookmarkStart w:id="63" w:name="_Toc177183279"/>
      <w:bookmarkStart w:id="64" w:name="_Toc171397283"/>
      <w:bookmarkStart w:id="65" w:name="_Toc177182792"/>
      <w:bookmarkStart w:id="66" w:name="_Toc177183280"/>
      <w:bookmarkStart w:id="67" w:name="_Toc202181111"/>
      <w:bookmarkStart w:id="68" w:name="_Toc204443485"/>
      <w:bookmarkStart w:id="69" w:name="_Toc204444827"/>
      <w:bookmarkStart w:id="70" w:name="_Toc204445035"/>
      <w:bookmarkStart w:id="71" w:name="_Toc171397201"/>
      <w:bookmarkStart w:id="72" w:name="_Toc171397300"/>
      <w:bookmarkStart w:id="73" w:name="_Toc171397825"/>
      <w:bookmarkStart w:id="74" w:name="_Toc177182712"/>
      <w:bookmarkStart w:id="75" w:name="_Toc177182809"/>
      <w:bookmarkStart w:id="76" w:name="_Toc177183297"/>
      <w:bookmarkStart w:id="77" w:name="_Toc202181162"/>
      <w:bookmarkStart w:id="78" w:name="_Toc204433197"/>
      <w:bookmarkStart w:id="79" w:name="_Toc204443536"/>
      <w:bookmarkStart w:id="80" w:name="_Toc204444878"/>
      <w:bookmarkStart w:id="81" w:name="_Toc204445086"/>
      <w:bookmarkStart w:id="82" w:name="_Toc204445185"/>
      <w:bookmarkStart w:id="83" w:name="_Toc171397301"/>
      <w:bookmarkStart w:id="84" w:name="_Toc177182810"/>
      <w:bookmarkStart w:id="85" w:name="_Toc177183298"/>
      <w:bookmarkStart w:id="86" w:name="_Toc171397312"/>
      <w:bookmarkStart w:id="87" w:name="_Toc177182821"/>
      <w:bookmarkStart w:id="88" w:name="_Toc177183309"/>
      <w:bookmarkStart w:id="89" w:name="_Toc171397330"/>
      <w:bookmarkStart w:id="90" w:name="_Toc177182839"/>
      <w:bookmarkStart w:id="91" w:name="_Toc177183327"/>
      <w:bookmarkStart w:id="92" w:name="_Toc171397331"/>
      <w:bookmarkStart w:id="93" w:name="_Toc177182840"/>
      <w:bookmarkStart w:id="94" w:name="_Toc177183328"/>
      <w:bookmarkStart w:id="95" w:name="_Toc171397332"/>
      <w:bookmarkStart w:id="96" w:name="_Toc177182841"/>
      <w:bookmarkStart w:id="97" w:name="_Toc177183329"/>
      <w:bookmarkStart w:id="98" w:name="_Toc171397333"/>
      <w:bookmarkStart w:id="99" w:name="_Toc177182842"/>
      <w:bookmarkStart w:id="100" w:name="_Toc177183330"/>
      <w:bookmarkStart w:id="101" w:name="_Toc171397344"/>
      <w:bookmarkStart w:id="102" w:name="_Toc177182853"/>
      <w:bookmarkStart w:id="103" w:name="_Toc177183341"/>
      <w:bookmarkStart w:id="104" w:name="_Toc171397357"/>
      <w:bookmarkStart w:id="105" w:name="_Toc177182866"/>
      <w:bookmarkStart w:id="106" w:name="_Toc177183354"/>
      <w:bookmarkStart w:id="107" w:name="_Toc171397369"/>
      <w:bookmarkStart w:id="108" w:name="_Toc177182878"/>
      <w:bookmarkStart w:id="109" w:name="_Toc177183366"/>
      <w:bookmarkStart w:id="110" w:name="_Toc171397381"/>
      <w:bookmarkStart w:id="111" w:name="_Toc177182890"/>
      <w:bookmarkStart w:id="112" w:name="_Toc177183378"/>
      <w:bookmarkStart w:id="113" w:name="_Toc171397393"/>
      <w:bookmarkStart w:id="114" w:name="_Toc177182902"/>
      <w:bookmarkStart w:id="115" w:name="_Toc177183390"/>
      <w:bookmarkStart w:id="116" w:name="_Toc171397405"/>
      <w:bookmarkStart w:id="117" w:name="_Toc177182914"/>
      <w:bookmarkStart w:id="118" w:name="_Toc177183402"/>
      <w:bookmarkStart w:id="119" w:name="_Toc171397417"/>
      <w:bookmarkStart w:id="120" w:name="_Toc177182926"/>
      <w:bookmarkStart w:id="121" w:name="_Toc177183414"/>
      <w:bookmarkStart w:id="122" w:name="_Toc171397447"/>
      <w:bookmarkStart w:id="123" w:name="_Toc177182956"/>
      <w:bookmarkStart w:id="124" w:name="_Toc177183444"/>
      <w:bookmarkStart w:id="125" w:name="_Security_Domain_hierarchies"/>
      <w:bookmarkStart w:id="126" w:name="_Toc209601323"/>
      <w:bookmarkStart w:id="127" w:name="_Toc211640747"/>
      <w:bookmarkStart w:id="128" w:name="_Toc209601326"/>
      <w:bookmarkStart w:id="129" w:name="_Toc211640750"/>
      <w:bookmarkStart w:id="130" w:name="_Toc209601271"/>
      <w:bookmarkStart w:id="131" w:name="_Toc209601327"/>
      <w:bookmarkStart w:id="132" w:name="_Toc209601432"/>
      <w:bookmarkStart w:id="133" w:name="_Toc211640751"/>
      <w:bookmarkStart w:id="134" w:name="_Toc211640861"/>
      <w:bookmarkStart w:id="135" w:name="_Toc209601328"/>
      <w:bookmarkStart w:id="136" w:name="_Toc211640752"/>
      <w:bookmarkStart w:id="137" w:name="_Toc202181164"/>
      <w:bookmarkStart w:id="138" w:name="_Toc204443538"/>
      <w:bookmarkStart w:id="139" w:name="_Toc204444880"/>
      <w:bookmarkStart w:id="140" w:name="_Toc204445088"/>
      <w:bookmarkStart w:id="141" w:name="_Security_Domain_Instantiation"/>
      <w:bookmarkStart w:id="142" w:name="_Security_Domain_Personalization"/>
      <w:bookmarkStart w:id="143" w:name="_Ref20261030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69441C3" w14:textId="77777777" w:rsidR="00501771" w:rsidRPr="00CD7128" w:rsidRDefault="00501771" w:rsidP="006D71D5">
      <w:pPr>
        <w:pStyle w:val="Heading1"/>
        <w:ind w:left="720"/>
      </w:pPr>
      <w:bookmarkStart w:id="144" w:name="start"/>
      <w:bookmarkStart w:id="145" w:name="_Toc291691004"/>
      <w:bookmarkStart w:id="146" w:name="_Toc294281665"/>
      <w:bookmarkStart w:id="147" w:name="_Toc125720906"/>
      <w:bookmarkEnd w:id="144"/>
      <w:r w:rsidRPr="00CD7128">
        <w:lastRenderedPageBreak/>
        <w:t>Introduction</w:t>
      </w:r>
      <w:bookmarkEnd w:id="145"/>
      <w:bookmarkEnd w:id="146"/>
      <w:bookmarkEnd w:id="147"/>
    </w:p>
    <w:p w14:paraId="20AB918F" w14:textId="56D3E9AB" w:rsidR="005B1745" w:rsidRDefault="007A34E0" w:rsidP="005B1745">
      <w:pPr>
        <w:pStyle w:val="templateNoteGP"/>
      </w:pPr>
      <w:bookmarkStart w:id="148" w:name="_Toc291691005"/>
      <w:bookmarkStart w:id="149" w:name="_Toc294281666"/>
      <w:bookmarkEnd w:id="143"/>
      <w:r>
        <w:t xml:space="preserve">Chapter 1 is always </w:t>
      </w:r>
      <w:r w:rsidR="006E0B5A">
        <w:t xml:space="preserve">titled </w:t>
      </w:r>
      <w:r>
        <w:t xml:space="preserve">“Introduction” and includes </w:t>
      </w:r>
      <w:proofErr w:type="gramStart"/>
      <w:r>
        <w:t>all of</w:t>
      </w:r>
      <w:proofErr w:type="gramEnd"/>
      <w:r>
        <w:t xml:space="preserve"> the sections</w:t>
      </w:r>
      <w:r w:rsidR="00EA16B4">
        <w:t xml:space="preserve"> included in this chapter</w:t>
      </w:r>
      <w:r>
        <w:t xml:space="preserve">, in the order shown. The opening sentence may start: </w:t>
      </w:r>
    </w:p>
    <w:p w14:paraId="1AB816B8" w14:textId="06B0EA71" w:rsidR="005818D6" w:rsidRDefault="005818D6" w:rsidP="005B1745">
      <w:pPr>
        <w:pStyle w:val="templateNoteGP"/>
      </w:pPr>
      <w:r>
        <w:t xml:space="preserve">Reminder: </w:t>
      </w:r>
      <w:r w:rsidRPr="005818D6">
        <w:t>Retain the Test Report, test logs, and Product Instance for three (3) years after the expiration date of the Letter of Qualification.</w:t>
      </w:r>
    </w:p>
    <w:p w14:paraId="70FBEBDE" w14:textId="77777777" w:rsidR="007A34E0" w:rsidRPr="00CD7128" w:rsidRDefault="007A34E0" w:rsidP="00CD7128">
      <w:pPr>
        <w:pStyle w:val="gpBody"/>
      </w:pPr>
      <w:r w:rsidRPr="00CD7128">
        <w:t>The aim of this document is to...</w:t>
      </w:r>
    </w:p>
    <w:p w14:paraId="0B94AA73" w14:textId="77777777" w:rsidR="002E25D0" w:rsidRPr="00CD7128" w:rsidRDefault="002E25D0" w:rsidP="00CD7128">
      <w:pPr>
        <w:pStyle w:val="Heading2"/>
      </w:pPr>
      <w:bookmarkStart w:id="150" w:name="_Toc471202459"/>
      <w:bookmarkStart w:id="151" w:name="_Toc125720907"/>
      <w:r w:rsidRPr="00CD7128">
        <w:t>Audience</w:t>
      </w:r>
      <w:bookmarkEnd w:id="148"/>
      <w:bookmarkEnd w:id="149"/>
      <w:bookmarkEnd w:id="150"/>
      <w:bookmarkEnd w:id="151"/>
    </w:p>
    <w:p w14:paraId="615BA88F" w14:textId="77777777" w:rsidR="007A34E0" w:rsidRPr="00CD7128" w:rsidRDefault="007A34E0" w:rsidP="00CD7128">
      <w:pPr>
        <w:pStyle w:val="gpBody"/>
      </w:pPr>
      <w:bookmarkStart w:id="152" w:name="_Toc291691006"/>
      <w:bookmarkStart w:id="153" w:name="_Toc294281667"/>
      <w:r w:rsidRPr="00CD7128">
        <w:t>This document is intende</w:t>
      </w:r>
      <w:r w:rsidR="006E0B5A" w:rsidRPr="00CD7128">
        <w:t>d primarily for the use of...</w:t>
      </w:r>
    </w:p>
    <w:p w14:paraId="145E6B4A" w14:textId="796D7C04" w:rsidR="00501771" w:rsidRDefault="00501771" w:rsidP="00CD7128">
      <w:pPr>
        <w:pStyle w:val="Heading2"/>
      </w:pPr>
      <w:bookmarkStart w:id="154" w:name="ref"/>
      <w:bookmarkStart w:id="155" w:name="_Toc291691007"/>
      <w:bookmarkStart w:id="156" w:name="_Toc294281668"/>
      <w:bookmarkStart w:id="157" w:name="_Toc471202460"/>
      <w:bookmarkStart w:id="158" w:name="_Toc125720908"/>
      <w:bookmarkEnd w:id="152"/>
      <w:bookmarkEnd w:id="153"/>
      <w:bookmarkEnd w:id="154"/>
      <w:r w:rsidRPr="00CD7128">
        <w:t>References</w:t>
      </w:r>
      <w:bookmarkEnd w:id="155"/>
      <w:bookmarkEnd w:id="156"/>
      <w:bookmarkEnd w:id="157"/>
      <w:bookmarkEnd w:id="158"/>
    </w:p>
    <w:p w14:paraId="783B98C4" w14:textId="624F2780" w:rsidR="002122A2" w:rsidRPr="002122A2" w:rsidRDefault="002122A2" w:rsidP="002122A2">
      <w:pPr>
        <w:pStyle w:val="gpBody"/>
      </w:pPr>
      <w:r>
        <w:t>T</w:t>
      </w:r>
      <w:r w:rsidRPr="002122A2">
        <w:t xml:space="preserve">his test report has been generated in compliance with the General Rules for a test session described in </w:t>
      </w:r>
      <w:proofErr w:type="gramStart"/>
      <w:r w:rsidRPr="002122A2">
        <w:t>the section</w:t>
      </w:r>
      <w:proofErr w:type="gramEnd"/>
      <w:r w:rsidRPr="002122A2">
        <w:t xml:space="preserve"> 3.2.3 of the OSIA Qualification Process</w:t>
      </w:r>
      <w:r>
        <w:t>.</w:t>
      </w:r>
    </w:p>
    <w:p w14:paraId="0546BA99" w14:textId="77777777" w:rsidR="00A640BA" w:rsidRDefault="007A34E0" w:rsidP="005B1745">
      <w:pPr>
        <w:pStyle w:val="templateNoteGP"/>
      </w:pPr>
      <w:r>
        <w:t xml:space="preserve">If the document includes </w:t>
      </w:r>
      <w:r w:rsidR="00A640BA">
        <w:t xml:space="preserve">only </w:t>
      </w:r>
      <w:r>
        <w:t xml:space="preserve">normative references, </w:t>
      </w:r>
      <w:r w:rsidR="00A640BA">
        <w:t xml:space="preserve">delete the Informative References </w:t>
      </w:r>
      <w:r>
        <w:t>table.</w:t>
      </w:r>
      <w:r w:rsidR="00A640BA">
        <w:t xml:space="preserve"> </w:t>
      </w:r>
      <w:r>
        <w:t xml:space="preserve">A few </w:t>
      </w:r>
      <w:r w:rsidR="00D07E52">
        <w:t>examples</w:t>
      </w:r>
      <w:r w:rsidR="00676056">
        <w:t xml:space="preserve"> of</w:t>
      </w:r>
      <w:r>
        <w:t xml:space="preserve"> nor</w:t>
      </w:r>
      <w:r w:rsidR="00A640BA">
        <w:t xml:space="preserve">mative </w:t>
      </w:r>
      <w:r w:rsidR="00A71C56">
        <w:t xml:space="preserve">and informative </w:t>
      </w:r>
      <w:r w:rsidR="00A640BA">
        <w:t>references are included.</w:t>
      </w:r>
      <w:r w:rsidR="00676056" w:rsidRPr="00676056">
        <w:rPr>
          <w:rFonts w:ascii="Calibri" w:hAnsi="Calibri" w:cs="Calibri"/>
        </w:rPr>
        <w:t xml:space="preserve"> </w:t>
      </w:r>
      <w:r w:rsidR="00676056">
        <w:rPr>
          <w:rFonts w:ascii="Calibri" w:hAnsi="Calibri" w:cs="Calibri"/>
        </w:rPr>
        <w:t>(</w:t>
      </w:r>
      <w:r w:rsidR="00676056">
        <w:t xml:space="preserve">Check </w:t>
      </w:r>
      <w:r w:rsidR="00676056" w:rsidRPr="00676056">
        <w:t>specs referenced in SCO)</w:t>
      </w:r>
      <w:r w:rsidR="00D07E52">
        <w:t>.</w:t>
      </w:r>
    </w:p>
    <w:p w14:paraId="0571225A" w14:textId="77777777" w:rsidR="00676056" w:rsidRDefault="00676056" w:rsidP="005B1745">
      <w:pPr>
        <w:pStyle w:val="templateNoteGP"/>
      </w:pPr>
      <w:r w:rsidRPr="00676056">
        <w:t xml:space="preserve">Add any </w:t>
      </w:r>
      <w:r>
        <w:t>relevant</w:t>
      </w:r>
      <w:r w:rsidRPr="00676056">
        <w:t xml:space="preserve"> </w:t>
      </w:r>
      <w:r w:rsidR="00D07E52">
        <w:t>N</w:t>
      </w:r>
      <w:r w:rsidR="00124C29">
        <w:t>ormative</w:t>
      </w:r>
      <w:r>
        <w:t xml:space="preserve"> </w:t>
      </w:r>
      <w:r w:rsidR="00D07E52">
        <w:t>R</w:t>
      </w:r>
      <w:r>
        <w:t>eferences in ‘Other Normative Refe</w:t>
      </w:r>
      <w:r w:rsidR="00124C29">
        <w:t>re</w:t>
      </w:r>
      <w:r>
        <w:t xml:space="preserve">nce’ table. </w:t>
      </w:r>
    </w:p>
    <w:p w14:paraId="603F94F6" w14:textId="77777777" w:rsidR="007A34E0" w:rsidRDefault="007A34E0" w:rsidP="005B1745">
      <w:pPr>
        <w:pStyle w:val="templateNoteGP"/>
      </w:pPr>
      <w:r>
        <w:t>Note</w:t>
      </w:r>
      <w:r w:rsidR="00A640BA">
        <w:t xml:space="preserve"> that the references in the last column (used as cross</w:t>
      </w:r>
      <w:r w:rsidR="00A640BA">
        <w:noBreakHyphen/>
        <w:t>references throughout the document) are not sequential numbers, but abbreviations of the title or common name of the referenced document.</w:t>
      </w:r>
    </w:p>
    <w:p w14:paraId="638DF6BA" w14:textId="4707C6CF" w:rsidR="00A02411" w:rsidRDefault="00DF3C59" w:rsidP="005B1745">
      <w:pPr>
        <w:pStyle w:val="templateNoteGP"/>
      </w:pPr>
      <w:r>
        <w:t>Note that a</w:t>
      </w:r>
      <w:r w:rsidR="00A02411">
        <w:t>ny relevant OSIA Test Specifications should be listed in the Normative References.</w:t>
      </w:r>
    </w:p>
    <w:p w14:paraId="0242790A" w14:textId="68577AE0" w:rsidR="00A71C56" w:rsidRPr="006320A0" w:rsidRDefault="00A71C56" w:rsidP="00A71C56">
      <w:pPr>
        <w:pStyle w:val="Caption"/>
      </w:pPr>
      <w:bookmarkStart w:id="159" w:name="_Toc125720928"/>
      <w:r w:rsidRPr="006320A0">
        <w:t>Table </w:t>
      </w:r>
      <w:r w:rsidR="00127F0A">
        <w:fldChar w:fldCharType="begin"/>
      </w:r>
      <w:r w:rsidR="00166DC2">
        <w:instrText xml:space="preserve"> STYLEREF 1 \s </w:instrText>
      </w:r>
      <w:r w:rsidR="00127F0A">
        <w:fldChar w:fldCharType="separate"/>
      </w:r>
      <w:r w:rsidR="005818D6">
        <w:rPr>
          <w:noProof/>
        </w:rPr>
        <w:t>1</w:t>
      </w:r>
      <w:r w:rsidR="00127F0A">
        <w:fldChar w:fldCharType="end"/>
      </w:r>
      <w:r w:rsidRPr="006320A0">
        <w:noBreakHyphen/>
      </w:r>
      <w:r w:rsidR="00127F0A">
        <w:fldChar w:fldCharType="begin"/>
      </w:r>
      <w:r w:rsidR="00166DC2">
        <w:instrText xml:space="preserve"> SEQ "Table" \*Arabic \s 1</w:instrText>
      </w:r>
      <w:r w:rsidR="00127F0A">
        <w:fldChar w:fldCharType="separate"/>
      </w:r>
      <w:r w:rsidR="005818D6">
        <w:rPr>
          <w:noProof/>
        </w:rPr>
        <w:t>1</w:t>
      </w:r>
      <w:r w:rsidR="00127F0A">
        <w:fldChar w:fldCharType="end"/>
      </w:r>
      <w:r w:rsidRPr="006320A0">
        <w:t>:  Normative References</w:t>
      </w:r>
      <w:bookmarkEnd w:id="159"/>
    </w:p>
    <w:tbl>
      <w:tblPr>
        <w:tblpPr w:leftFromText="180" w:rightFromText="180" w:vertAnchor="text" w:tblpY="1"/>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6"/>
        <w:gridCol w:w="5528"/>
        <w:gridCol w:w="1595"/>
      </w:tblGrid>
      <w:tr w:rsidR="00A71C56" w:rsidRPr="006320A0" w14:paraId="74874A90" w14:textId="77777777" w:rsidTr="001D6275">
        <w:trPr>
          <w:cantSplit/>
          <w:tblHeader/>
        </w:trPr>
        <w:tc>
          <w:tcPr>
            <w:tcW w:w="2516" w:type="dxa"/>
            <w:tcBorders>
              <w:top w:val="single" w:sz="12" w:space="0" w:color="auto"/>
              <w:bottom w:val="single" w:sz="12" w:space="0" w:color="auto"/>
            </w:tcBorders>
            <w:shd w:val="pct12" w:color="auto" w:fill="auto"/>
            <w:vAlign w:val="center"/>
          </w:tcPr>
          <w:p w14:paraId="4B2A15AD" w14:textId="77777777" w:rsidR="00A71C56" w:rsidRPr="006320A0" w:rsidRDefault="00A71C56" w:rsidP="00D00BC4">
            <w:pPr>
              <w:pStyle w:val="gpTableHead"/>
            </w:pPr>
            <w:r w:rsidRPr="006320A0">
              <w:t>Standard / Specification</w:t>
            </w:r>
          </w:p>
        </w:tc>
        <w:tc>
          <w:tcPr>
            <w:tcW w:w="5528" w:type="dxa"/>
            <w:tcBorders>
              <w:top w:val="single" w:sz="12" w:space="0" w:color="auto"/>
              <w:bottom w:val="single" w:sz="12" w:space="0" w:color="auto"/>
            </w:tcBorders>
            <w:shd w:val="pct12" w:color="auto" w:fill="auto"/>
            <w:vAlign w:val="center"/>
          </w:tcPr>
          <w:p w14:paraId="288E6BA9" w14:textId="77777777" w:rsidR="00A71C56" w:rsidRPr="006320A0" w:rsidRDefault="00A71C56" w:rsidP="00D00BC4">
            <w:pPr>
              <w:pStyle w:val="gpTableHead"/>
            </w:pPr>
            <w:r w:rsidRPr="006320A0">
              <w:t>Description</w:t>
            </w:r>
          </w:p>
        </w:tc>
        <w:tc>
          <w:tcPr>
            <w:tcW w:w="1595" w:type="dxa"/>
            <w:tcBorders>
              <w:top w:val="single" w:sz="12" w:space="0" w:color="auto"/>
              <w:bottom w:val="single" w:sz="12" w:space="0" w:color="auto"/>
            </w:tcBorders>
            <w:shd w:val="pct12" w:color="auto" w:fill="auto"/>
            <w:vAlign w:val="center"/>
          </w:tcPr>
          <w:p w14:paraId="7AC50CC1" w14:textId="77777777" w:rsidR="00A71C56" w:rsidRPr="006320A0" w:rsidRDefault="00A71C56" w:rsidP="00D00BC4">
            <w:pPr>
              <w:pStyle w:val="gpTableHead"/>
            </w:pPr>
            <w:r w:rsidRPr="006320A0">
              <w:t>Ref</w:t>
            </w:r>
          </w:p>
        </w:tc>
      </w:tr>
      <w:tr w:rsidR="006E21DF" w:rsidRPr="0031045D" w14:paraId="51558710" w14:textId="77777777" w:rsidTr="001D6275">
        <w:trPr>
          <w:cantSplit/>
        </w:trPr>
        <w:tc>
          <w:tcPr>
            <w:tcW w:w="2516" w:type="dxa"/>
            <w:tcBorders>
              <w:top w:val="single" w:sz="12" w:space="0" w:color="auto"/>
            </w:tcBorders>
          </w:tcPr>
          <w:p w14:paraId="0544594C" w14:textId="77777777" w:rsidR="006E21DF" w:rsidRPr="0031045D" w:rsidRDefault="00D72220" w:rsidP="00D00BC4">
            <w:pPr>
              <w:pStyle w:val="gpTable"/>
              <w:ind w:left="215"/>
              <w:jc w:val="both"/>
            </w:pPr>
            <w:r>
              <w:t>OSIA</w:t>
            </w:r>
            <w:r w:rsidR="006E21DF" w:rsidRPr="003726EF">
              <w:t xml:space="preserve"> Specifications </w:t>
            </w:r>
          </w:p>
        </w:tc>
        <w:tc>
          <w:tcPr>
            <w:tcW w:w="5528" w:type="dxa"/>
            <w:tcBorders>
              <w:top w:val="single" w:sz="12" w:space="0" w:color="auto"/>
            </w:tcBorders>
          </w:tcPr>
          <w:p w14:paraId="33EAE6FE" w14:textId="7AC28765" w:rsidR="006E21DF" w:rsidRPr="00D72220" w:rsidRDefault="003018B4" w:rsidP="003018B4">
            <w:pPr>
              <w:pStyle w:val="gpBullet1"/>
              <w:numPr>
                <w:ilvl w:val="0"/>
                <w:numId w:val="0"/>
              </w:numPr>
              <w:rPr>
                <w:sz w:val="16"/>
              </w:rPr>
            </w:pPr>
            <w:hyperlink r:id="rId11" w:history="1">
              <w:r w:rsidRPr="004B0639">
                <w:rPr>
                  <w:rStyle w:val="Hyperlink"/>
                  <w:rFonts w:cs="Times New Roman"/>
                  <w:lang w:val="en-GB"/>
                </w:rPr>
                <w:t>https://osia.readthedocs.io/</w:t>
              </w:r>
            </w:hyperlink>
          </w:p>
        </w:tc>
        <w:tc>
          <w:tcPr>
            <w:tcW w:w="1595" w:type="dxa"/>
            <w:tcBorders>
              <w:top w:val="single" w:sz="12" w:space="0" w:color="auto"/>
            </w:tcBorders>
          </w:tcPr>
          <w:p w14:paraId="55AC62C2" w14:textId="77777777" w:rsidR="006E21DF" w:rsidRPr="0031045D" w:rsidRDefault="006E21DF" w:rsidP="00D00BC4">
            <w:pPr>
              <w:pStyle w:val="gpTable"/>
              <w:ind w:left="215"/>
              <w:jc w:val="both"/>
            </w:pPr>
            <w:bookmarkStart w:id="160" w:name="ref_Specs"/>
            <w:r w:rsidRPr="003726EF">
              <w:t>[Specs]</w:t>
            </w:r>
            <w:bookmarkEnd w:id="160"/>
          </w:p>
        </w:tc>
      </w:tr>
    </w:tbl>
    <w:p w14:paraId="04370244" w14:textId="27C73E87" w:rsidR="00B91A0F" w:rsidRPr="006320A0" w:rsidRDefault="00B91A0F" w:rsidP="00B91A0F">
      <w:pPr>
        <w:pStyle w:val="Caption"/>
      </w:pPr>
      <w:bookmarkStart w:id="161" w:name="_Toc125720929"/>
      <w:r w:rsidRPr="006320A0">
        <w:t>Table </w:t>
      </w:r>
      <w:r w:rsidR="00127F0A">
        <w:fldChar w:fldCharType="begin"/>
      </w:r>
      <w:r w:rsidR="00166DC2">
        <w:instrText xml:space="preserve"> STYLEREF 1 \s </w:instrText>
      </w:r>
      <w:r w:rsidR="00127F0A">
        <w:fldChar w:fldCharType="separate"/>
      </w:r>
      <w:r w:rsidR="005818D6">
        <w:rPr>
          <w:noProof/>
        </w:rPr>
        <w:t>1</w:t>
      </w:r>
      <w:r w:rsidR="00127F0A">
        <w:fldChar w:fldCharType="end"/>
      </w:r>
      <w:r w:rsidRPr="006320A0">
        <w:noBreakHyphen/>
      </w:r>
      <w:r w:rsidR="00127F0A">
        <w:fldChar w:fldCharType="begin"/>
      </w:r>
      <w:r w:rsidR="00166DC2">
        <w:instrText xml:space="preserve"> SEQ "Table" \*Arabic \s 1</w:instrText>
      </w:r>
      <w:r w:rsidR="00127F0A">
        <w:fldChar w:fldCharType="separate"/>
      </w:r>
      <w:r w:rsidR="005818D6">
        <w:rPr>
          <w:noProof/>
        </w:rPr>
        <w:t>2</w:t>
      </w:r>
      <w:r w:rsidR="00127F0A">
        <w:fldChar w:fldCharType="end"/>
      </w:r>
      <w:r w:rsidRPr="006320A0">
        <w:t xml:space="preserve">:  </w:t>
      </w:r>
      <w:r w:rsidR="00A71C56">
        <w:t>Inf</w:t>
      </w:r>
      <w:r w:rsidRPr="006320A0">
        <w:t>ormative References</w:t>
      </w:r>
      <w:bookmarkEnd w:id="161"/>
    </w:p>
    <w:tbl>
      <w:tblPr>
        <w:tblW w:w="9639" w:type="dxa"/>
        <w:tblInd w:w="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6"/>
        <w:gridCol w:w="5812"/>
        <w:gridCol w:w="1311"/>
      </w:tblGrid>
      <w:tr w:rsidR="00984A99" w:rsidRPr="006320A0" w14:paraId="57096B04" w14:textId="77777777" w:rsidTr="006D6428">
        <w:trPr>
          <w:cantSplit/>
          <w:tblHeader/>
        </w:trPr>
        <w:tc>
          <w:tcPr>
            <w:tcW w:w="2516" w:type="dxa"/>
            <w:tcBorders>
              <w:top w:val="single" w:sz="12" w:space="0" w:color="auto"/>
              <w:bottom w:val="single" w:sz="12" w:space="0" w:color="auto"/>
            </w:tcBorders>
            <w:shd w:val="pct12" w:color="auto" w:fill="auto"/>
            <w:vAlign w:val="center"/>
          </w:tcPr>
          <w:p w14:paraId="4D5EA153" w14:textId="77777777" w:rsidR="00984A99" w:rsidRPr="006320A0" w:rsidRDefault="00984A99" w:rsidP="00B91A0F">
            <w:pPr>
              <w:pStyle w:val="gpTableHead"/>
            </w:pPr>
            <w:r w:rsidRPr="006320A0">
              <w:t>Standard / Specification</w:t>
            </w:r>
          </w:p>
        </w:tc>
        <w:tc>
          <w:tcPr>
            <w:tcW w:w="5812" w:type="dxa"/>
            <w:tcBorders>
              <w:top w:val="single" w:sz="12" w:space="0" w:color="auto"/>
              <w:bottom w:val="single" w:sz="12" w:space="0" w:color="auto"/>
            </w:tcBorders>
            <w:shd w:val="pct12" w:color="auto" w:fill="auto"/>
            <w:vAlign w:val="center"/>
          </w:tcPr>
          <w:p w14:paraId="425FD6F4" w14:textId="77777777" w:rsidR="00984A99" w:rsidRPr="006320A0" w:rsidRDefault="00984A99" w:rsidP="00044034">
            <w:pPr>
              <w:pStyle w:val="gpTableHead"/>
            </w:pPr>
            <w:r w:rsidRPr="006320A0">
              <w:t>Description</w:t>
            </w:r>
          </w:p>
        </w:tc>
        <w:tc>
          <w:tcPr>
            <w:tcW w:w="1311" w:type="dxa"/>
            <w:tcBorders>
              <w:top w:val="single" w:sz="12" w:space="0" w:color="auto"/>
              <w:bottom w:val="single" w:sz="12" w:space="0" w:color="auto"/>
            </w:tcBorders>
            <w:shd w:val="pct12" w:color="auto" w:fill="auto"/>
            <w:vAlign w:val="center"/>
          </w:tcPr>
          <w:p w14:paraId="71C61465" w14:textId="77777777" w:rsidR="00984A99" w:rsidRPr="006320A0" w:rsidRDefault="00984A99" w:rsidP="00F53514">
            <w:pPr>
              <w:pStyle w:val="gpTableHead"/>
            </w:pPr>
            <w:r w:rsidRPr="006320A0">
              <w:t>Ref</w:t>
            </w:r>
          </w:p>
        </w:tc>
      </w:tr>
      <w:tr w:rsidR="00EA16B4" w:rsidRPr="00707901" w14:paraId="31AE585B" w14:textId="77777777" w:rsidTr="00984A99">
        <w:trPr>
          <w:cantSplit/>
        </w:trPr>
        <w:tc>
          <w:tcPr>
            <w:tcW w:w="2516" w:type="dxa"/>
          </w:tcPr>
          <w:p w14:paraId="1F5B49E7" w14:textId="77777777" w:rsidR="00AD2816" w:rsidRDefault="00AD2816" w:rsidP="00A3738B">
            <w:pPr>
              <w:pStyle w:val="gpTableText"/>
              <w:keepNext/>
            </w:pPr>
          </w:p>
        </w:tc>
        <w:tc>
          <w:tcPr>
            <w:tcW w:w="5812" w:type="dxa"/>
          </w:tcPr>
          <w:p w14:paraId="0C2EE768" w14:textId="77777777" w:rsidR="00EA16B4" w:rsidRPr="00707901" w:rsidRDefault="00EA16B4" w:rsidP="00707901">
            <w:pPr>
              <w:pStyle w:val="gpTableText"/>
            </w:pPr>
          </w:p>
        </w:tc>
        <w:tc>
          <w:tcPr>
            <w:tcW w:w="1311" w:type="dxa"/>
          </w:tcPr>
          <w:p w14:paraId="7E703501" w14:textId="77777777" w:rsidR="00EA16B4" w:rsidRPr="00707901" w:rsidRDefault="00EA16B4" w:rsidP="00707901">
            <w:pPr>
              <w:pStyle w:val="gpTableText"/>
            </w:pPr>
          </w:p>
        </w:tc>
      </w:tr>
      <w:tr w:rsidR="00EA16B4" w:rsidRPr="006320A0" w14:paraId="6C776B2B" w14:textId="77777777" w:rsidTr="00984A99">
        <w:trPr>
          <w:cantSplit/>
        </w:trPr>
        <w:tc>
          <w:tcPr>
            <w:tcW w:w="2516" w:type="dxa"/>
          </w:tcPr>
          <w:p w14:paraId="0880719B" w14:textId="77777777" w:rsidR="00EA16B4" w:rsidRPr="006320A0" w:rsidRDefault="00EA16B4" w:rsidP="00A3738B">
            <w:pPr>
              <w:pStyle w:val="gpTableText"/>
              <w:keepNext/>
            </w:pPr>
          </w:p>
        </w:tc>
        <w:tc>
          <w:tcPr>
            <w:tcW w:w="5812" w:type="dxa"/>
          </w:tcPr>
          <w:p w14:paraId="4292F2EB" w14:textId="77777777" w:rsidR="00EA16B4" w:rsidRPr="006320A0" w:rsidRDefault="00EA16B4" w:rsidP="00E859A2">
            <w:pPr>
              <w:pStyle w:val="gpTableText"/>
              <w:rPr>
                <w:rFonts w:eastAsia="Times New Roman"/>
              </w:rPr>
            </w:pPr>
          </w:p>
        </w:tc>
        <w:tc>
          <w:tcPr>
            <w:tcW w:w="1311" w:type="dxa"/>
          </w:tcPr>
          <w:p w14:paraId="1A7DF046" w14:textId="77777777" w:rsidR="00EA16B4" w:rsidRPr="006320A0" w:rsidRDefault="00EA16B4" w:rsidP="00E859A2">
            <w:pPr>
              <w:pStyle w:val="gpTableText"/>
            </w:pPr>
          </w:p>
        </w:tc>
      </w:tr>
      <w:tr w:rsidR="00EA16B4" w:rsidRPr="006320A0" w14:paraId="01216FB3" w14:textId="77777777" w:rsidTr="00AB6416">
        <w:trPr>
          <w:cantSplit/>
        </w:trPr>
        <w:tc>
          <w:tcPr>
            <w:tcW w:w="2516" w:type="dxa"/>
          </w:tcPr>
          <w:p w14:paraId="3C57443C" w14:textId="77777777" w:rsidR="00EA16B4" w:rsidRPr="006320A0" w:rsidRDefault="00EA16B4" w:rsidP="00E859A2">
            <w:pPr>
              <w:pStyle w:val="gpTableText"/>
            </w:pPr>
          </w:p>
        </w:tc>
        <w:tc>
          <w:tcPr>
            <w:tcW w:w="5812" w:type="dxa"/>
          </w:tcPr>
          <w:p w14:paraId="7AE1961F" w14:textId="77777777" w:rsidR="00EA16B4" w:rsidRPr="006320A0" w:rsidRDefault="00EA16B4" w:rsidP="00E859A2">
            <w:pPr>
              <w:pStyle w:val="gpTableText"/>
              <w:rPr>
                <w:rFonts w:eastAsia="Times New Roman"/>
              </w:rPr>
            </w:pPr>
          </w:p>
        </w:tc>
        <w:tc>
          <w:tcPr>
            <w:tcW w:w="1311" w:type="dxa"/>
          </w:tcPr>
          <w:p w14:paraId="3B492BC8" w14:textId="77777777" w:rsidR="00EA16B4" w:rsidRPr="006320A0" w:rsidRDefault="00EA16B4" w:rsidP="00E859A2">
            <w:pPr>
              <w:pStyle w:val="gpTableText"/>
            </w:pPr>
          </w:p>
        </w:tc>
      </w:tr>
    </w:tbl>
    <w:p w14:paraId="7AC6E9E9" w14:textId="77777777" w:rsidR="00501771" w:rsidRDefault="00501771" w:rsidP="004D54E3">
      <w:pPr>
        <w:pStyle w:val="Heading2"/>
      </w:pPr>
      <w:bookmarkStart w:id="162" w:name="term"/>
      <w:bookmarkStart w:id="163" w:name="def"/>
      <w:bookmarkStart w:id="164" w:name="_Toc291691008"/>
      <w:bookmarkStart w:id="165" w:name="_Toc294281669"/>
      <w:bookmarkStart w:id="166" w:name="_Toc471202461"/>
      <w:bookmarkStart w:id="167" w:name="_Toc125720909"/>
      <w:bookmarkEnd w:id="162"/>
      <w:bookmarkEnd w:id="163"/>
      <w:r w:rsidRPr="006320A0">
        <w:t xml:space="preserve">Terminology </w:t>
      </w:r>
      <w:r w:rsidRPr="004D54E3">
        <w:t>and</w:t>
      </w:r>
      <w:r w:rsidRPr="006320A0">
        <w:t xml:space="preserve"> Definitions</w:t>
      </w:r>
      <w:bookmarkEnd w:id="164"/>
      <w:bookmarkEnd w:id="165"/>
      <w:bookmarkEnd w:id="166"/>
      <w:bookmarkEnd w:id="167"/>
    </w:p>
    <w:p w14:paraId="3C087F37" w14:textId="77777777" w:rsidR="005B1745" w:rsidRDefault="009B2343" w:rsidP="009B2343">
      <w:pPr>
        <w:pStyle w:val="templateNoteGP"/>
      </w:pPr>
      <w:r>
        <w:t xml:space="preserve">You may </w:t>
      </w:r>
      <w:r w:rsidR="00096AEA">
        <w:t xml:space="preserve">define </w:t>
      </w:r>
      <w:r>
        <w:t>all terminology in this section, or you may limit the definitions required by including a paragraph such as the following:</w:t>
      </w:r>
    </w:p>
    <w:p w14:paraId="2D0531D4" w14:textId="51A34166" w:rsidR="00EA16B4" w:rsidRDefault="005B1745" w:rsidP="00EA16B4">
      <w:pPr>
        <w:pStyle w:val="gpBody"/>
      </w:pPr>
      <w:r>
        <w:t xml:space="preserve">Selected </w:t>
      </w:r>
      <w:r w:rsidRPr="006320A0">
        <w:t xml:space="preserve">technical </w:t>
      </w:r>
      <w:r w:rsidR="00EA16B4" w:rsidRPr="006320A0">
        <w:t xml:space="preserve">terms </w:t>
      </w:r>
      <w:r w:rsidRPr="006320A0">
        <w:t>used in this document</w:t>
      </w:r>
      <w:r>
        <w:t xml:space="preserve"> are included in </w:t>
      </w:r>
      <w:r w:rsidR="00127F0A">
        <w:fldChar w:fldCharType="begin"/>
      </w:r>
      <w:r>
        <w:instrText xml:space="preserve"> REF _Ref323039018 \h </w:instrText>
      </w:r>
      <w:r w:rsidR="00127F0A">
        <w:fldChar w:fldCharType="separate"/>
      </w:r>
      <w:r w:rsidR="005818D6" w:rsidRPr="00A350BC">
        <w:t>Table </w:t>
      </w:r>
      <w:r w:rsidR="005818D6">
        <w:rPr>
          <w:noProof/>
        </w:rPr>
        <w:t>1</w:t>
      </w:r>
      <w:r w:rsidR="005818D6" w:rsidRPr="00A350BC">
        <w:noBreakHyphen/>
      </w:r>
      <w:r w:rsidR="005818D6">
        <w:rPr>
          <w:noProof/>
        </w:rPr>
        <w:t>3</w:t>
      </w:r>
      <w:r w:rsidR="00127F0A">
        <w:fldChar w:fldCharType="end"/>
      </w:r>
      <w:r w:rsidR="009B2343">
        <w:t xml:space="preserve">. </w:t>
      </w:r>
    </w:p>
    <w:p w14:paraId="3B556B7B" w14:textId="77777777" w:rsidR="00890748" w:rsidRPr="00EA16B4" w:rsidRDefault="00890748" w:rsidP="00EA16B4">
      <w:pPr>
        <w:pStyle w:val="gpBody"/>
      </w:pPr>
    </w:p>
    <w:p w14:paraId="570922E0" w14:textId="780DCF6A" w:rsidR="007A34E0" w:rsidRPr="00A350BC" w:rsidRDefault="007A34E0" w:rsidP="007A34E0">
      <w:pPr>
        <w:pStyle w:val="Caption"/>
      </w:pPr>
      <w:bookmarkStart w:id="168" w:name="abbrev"/>
      <w:bookmarkStart w:id="169" w:name="_Ref323039018"/>
      <w:bookmarkStart w:id="170" w:name="_Toc309925562"/>
      <w:bookmarkStart w:id="171" w:name="_Toc125720930"/>
      <w:bookmarkStart w:id="172" w:name="_Toc291691009"/>
      <w:bookmarkStart w:id="173" w:name="_Toc294281670"/>
      <w:bookmarkEnd w:id="168"/>
      <w:r w:rsidRPr="00A350BC">
        <w:lastRenderedPageBreak/>
        <w:t>Table </w:t>
      </w:r>
      <w:r w:rsidR="00127F0A">
        <w:fldChar w:fldCharType="begin"/>
      </w:r>
      <w:r w:rsidR="00166DC2">
        <w:instrText xml:space="preserve"> STYLEREF 1 \s </w:instrText>
      </w:r>
      <w:r w:rsidR="00127F0A">
        <w:fldChar w:fldCharType="separate"/>
      </w:r>
      <w:r w:rsidR="005818D6">
        <w:rPr>
          <w:noProof/>
        </w:rPr>
        <w:t>1</w:t>
      </w:r>
      <w:r w:rsidR="00127F0A">
        <w:fldChar w:fldCharType="end"/>
      </w:r>
      <w:r w:rsidRPr="00A350BC">
        <w:noBreakHyphen/>
      </w:r>
      <w:r w:rsidR="00127F0A">
        <w:fldChar w:fldCharType="begin"/>
      </w:r>
      <w:r w:rsidR="00166DC2">
        <w:instrText xml:space="preserve"> SEQ "Table" \*Arabic \s 1</w:instrText>
      </w:r>
      <w:r w:rsidR="00127F0A">
        <w:fldChar w:fldCharType="separate"/>
      </w:r>
      <w:r w:rsidR="005818D6">
        <w:rPr>
          <w:noProof/>
        </w:rPr>
        <w:t>3</w:t>
      </w:r>
      <w:r w:rsidR="00127F0A">
        <w:fldChar w:fldCharType="end"/>
      </w:r>
      <w:bookmarkEnd w:id="169"/>
      <w:r w:rsidR="001777E1">
        <w:t xml:space="preserve">:  </w:t>
      </w:r>
      <w:r w:rsidRPr="00A350BC">
        <w:t>Terminology and Definitions</w:t>
      </w:r>
      <w:bookmarkEnd w:id="170"/>
      <w:bookmarkEnd w:id="171"/>
    </w:p>
    <w:tbl>
      <w:tblPr>
        <w:tblW w:w="9639"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16"/>
        <w:gridCol w:w="7123"/>
      </w:tblGrid>
      <w:tr w:rsidR="007A34E0" w:rsidRPr="00A350BC" w14:paraId="3F3244A5" w14:textId="77777777" w:rsidTr="00DE47DA">
        <w:trPr>
          <w:cantSplit/>
          <w:tblHeader/>
        </w:trPr>
        <w:tc>
          <w:tcPr>
            <w:tcW w:w="2516" w:type="dxa"/>
            <w:tcBorders>
              <w:bottom w:val="single" w:sz="12" w:space="0" w:color="000000"/>
              <w:right w:val="single" w:sz="4" w:space="0" w:color="000000"/>
            </w:tcBorders>
            <w:shd w:val="pct12" w:color="auto" w:fill="auto"/>
            <w:vAlign w:val="center"/>
          </w:tcPr>
          <w:p w14:paraId="148BD95F" w14:textId="77777777" w:rsidR="007A34E0" w:rsidRPr="00A350BC" w:rsidRDefault="007A34E0" w:rsidP="00E859A2">
            <w:pPr>
              <w:pStyle w:val="gpTableHead"/>
            </w:pPr>
            <w:r w:rsidRPr="00A350BC">
              <w:t>Term</w:t>
            </w:r>
          </w:p>
        </w:tc>
        <w:tc>
          <w:tcPr>
            <w:tcW w:w="7123" w:type="dxa"/>
            <w:tcBorders>
              <w:left w:val="single" w:sz="4" w:space="0" w:color="000000"/>
              <w:bottom w:val="single" w:sz="12" w:space="0" w:color="000000"/>
            </w:tcBorders>
            <w:shd w:val="pct12" w:color="auto" w:fill="auto"/>
            <w:vAlign w:val="center"/>
          </w:tcPr>
          <w:p w14:paraId="541EDDDD" w14:textId="77777777" w:rsidR="007A34E0" w:rsidRPr="00A350BC" w:rsidRDefault="007A34E0" w:rsidP="00E859A2">
            <w:pPr>
              <w:pStyle w:val="gpTableHead"/>
            </w:pPr>
            <w:r w:rsidRPr="00A350BC">
              <w:t>Definition</w:t>
            </w:r>
          </w:p>
        </w:tc>
      </w:tr>
      <w:tr w:rsidR="007A34E0" w:rsidRPr="00A350BC" w14:paraId="1D6C3AC2" w14:textId="77777777" w:rsidTr="00DE47DA">
        <w:trPr>
          <w:cantSplit/>
        </w:trPr>
        <w:tc>
          <w:tcPr>
            <w:tcW w:w="2516" w:type="dxa"/>
            <w:tcBorders>
              <w:bottom w:val="single" w:sz="4" w:space="0" w:color="000000"/>
              <w:right w:val="single" w:sz="4" w:space="0" w:color="000000"/>
            </w:tcBorders>
          </w:tcPr>
          <w:p w14:paraId="06805439" w14:textId="77777777" w:rsidR="007A34E0" w:rsidRPr="00A350BC" w:rsidRDefault="007A34E0" w:rsidP="00E859A2">
            <w:pPr>
              <w:pStyle w:val="gpTableText"/>
            </w:pPr>
          </w:p>
        </w:tc>
        <w:tc>
          <w:tcPr>
            <w:tcW w:w="7123" w:type="dxa"/>
            <w:tcBorders>
              <w:left w:val="single" w:sz="4" w:space="0" w:color="000000"/>
              <w:bottom w:val="single" w:sz="4" w:space="0" w:color="000000"/>
            </w:tcBorders>
          </w:tcPr>
          <w:p w14:paraId="042BBFDD" w14:textId="77777777" w:rsidR="007A34E0" w:rsidRPr="00A350BC" w:rsidRDefault="007A34E0" w:rsidP="00E859A2">
            <w:pPr>
              <w:pStyle w:val="gpTableText"/>
            </w:pPr>
          </w:p>
        </w:tc>
      </w:tr>
      <w:tr w:rsidR="007A34E0" w:rsidRPr="00A350BC" w14:paraId="1B14ABA2" w14:textId="77777777" w:rsidTr="00DE47DA">
        <w:trPr>
          <w:cantSplit/>
        </w:trPr>
        <w:tc>
          <w:tcPr>
            <w:tcW w:w="2516" w:type="dxa"/>
            <w:tcBorders>
              <w:top w:val="single" w:sz="4" w:space="0" w:color="000000"/>
              <w:right w:val="single" w:sz="4" w:space="0" w:color="000000"/>
            </w:tcBorders>
          </w:tcPr>
          <w:p w14:paraId="5C16E42A" w14:textId="77777777" w:rsidR="007A34E0" w:rsidRPr="00A350BC" w:rsidRDefault="007A34E0" w:rsidP="00E859A2">
            <w:pPr>
              <w:pStyle w:val="gpTableText"/>
            </w:pPr>
          </w:p>
        </w:tc>
        <w:tc>
          <w:tcPr>
            <w:tcW w:w="7123" w:type="dxa"/>
            <w:tcBorders>
              <w:top w:val="single" w:sz="4" w:space="0" w:color="000000"/>
              <w:left w:val="single" w:sz="4" w:space="0" w:color="000000"/>
            </w:tcBorders>
          </w:tcPr>
          <w:p w14:paraId="753C083B" w14:textId="77777777" w:rsidR="007A34E0" w:rsidRPr="00A350BC" w:rsidRDefault="007A34E0" w:rsidP="00E859A2">
            <w:pPr>
              <w:pStyle w:val="gpTableText"/>
            </w:pPr>
          </w:p>
        </w:tc>
      </w:tr>
    </w:tbl>
    <w:p w14:paraId="0309246C" w14:textId="77777777" w:rsidR="00501771" w:rsidRPr="006320A0" w:rsidRDefault="00501771" w:rsidP="004D54E3">
      <w:pPr>
        <w:pStyle w:val="Heading2"/>
      </w:pPr>
      <w:bookmarkStart w:id="174" w:name="_Toc471202462"/>
      <w:bookmarkStart w:id="175" w:name="_Toc125720910"/>
      <w:r w:rsidRPr="006320A0">
        <w:t>Abbreviations</w:t>
      </w:r>
      <w:bookmarkEnd w:id="172"/>
      <w:bookmarkEnd w:id="173"/>
      <w:r w:rsidR="00AE52EF" w:rsidRPr="006320A0">
        <w:t xml:space="preserve"> and </w:t>
      </w:r>
      <w:r w:rsidR="00AE52EF" w:rsidRPr="004D54E3">
        <w:t>Notations</w:t>
      </w:r>
      <w:bookmarkEnd w:id="174"/>
      <w:bookmarkEnd w:id="175"/>
    </w:p>
    <w:p w14:paraId="10C6EA0D" w14:textId="77777777" w:rsidR="009B2343" w:rsidRDefault="009B2343" w:rsidP="009B2343">
      <w:pPr>
        <w:pStyle w:val="templateNoteGP"/>
      </w:pPr>
      <w:bookmarkStart w:id="176" w:name="_Ref311381415"/>
      <w:r>
        <w:t xml:space="preserve">You may </w:t>
      </w:r>
      <w:r w:rsidR="00096AEA">
        <w:t xml:space="preserve">explain </w:t>
      </w:r>
      <w:r>
        <w:t xml:space="preserve">all abbreviations and notations in this section, or you may limit the </w:t>
      </w:r>
      <w:r w:rsidR="00096AEA">
        <w:t xml:space="preserve">information </w:t>
      </w:r>
      <w:r>
        <w:t>required by including a paragraph such as the following:</w:t>
      </w:r>
    </w:p>
    <w:p w14:paraId="3A0DABA6" w14:textId="4AAE2188" w:rsidR="00EA16B4" w:rsidRPr="000D6F69" w:rsidRDefault="00EA16B4" w:rsidP="000D6F69">
      <w:pPr>
        <w:pStyle w:val="gpBody"/>
      </w:pPr>
      <w:r w:rsidRPr="000D6F69">
        <w:t xml:space="preserve">Selected abbreviations </w:t>
      </w:r>
      <w:r w:rsidR="009B2343" w:rsidRPr="000D6F69">
        <w:t xml:space="preserve">and notations </w:t>
      </w:r>
      <w:r w:rsidRPr="000D6F69">
        <w:t>used in this document are included in</w:t>
      </w:r>
      <w:r w:rsidR="000D6F69">
        <w:t xml:space="preserve"> </w:t>
      </w:r>
      <w:r w:rsidR="00127F0A">
        <w:fldChar w:fldCharType="begin"/>
      </w:r>
      <w:r w:rsidR="000D6F69">
        <w:instrText xml:space="preserve"> REF _Ref323207206 \h </w:instrText>
      </w:r>
      <w:r w:rsidR="00127F0A">
        <w:fldChar w:fldCharType="separate"/>
      </w:r>
      <w:r w:rsidR="005818D6" w:rsidRPr="006320A0">
        <w:t>Table </w:t>
      </w:r>
      <w:r w:rsidR="005818D6">
        <w:rPr>
          <w:noProof/>
        </w:rPr>
        <w:t>1</w:t>
      </w:r>
      <w:r w:rsidR="005818D6" w:rsidRPr="006320A0">
        <w:noBreakHyphen/>
      </w:r>
      <w:r w:rsidR="005818D6">
        <w:rPr>
          <w:noProof/>
        </w:rPr>
        <w:t>4</w:t>
      </w:r>
      <w:r w:rsidR="00127F0A">
        <w:fldChar w:fldCharType="end"/>
      </w:r>
      <w:r w:rsidRPr="000D6F69">
        <w:t xml:space="preserve">. </w:t>
      </w:r>
    </w:p>
    <w:p w14:paraId="397ECF41" w14:textId="77777777" w:rsidR="00256B97" w:rsidRDefault="00256B97" w:rsidP="00256B97">
      <w:pPr>
        <w:pStyle w:val="templateNoteGP"/>
      </w:pPr>
      <w:bookmarkStart w:id="177" w:name="_Ref322969745"/>
      <w:r>
        <w:t>A few example notations are provided.</w:t>
      </w:r>
    </w:p>
    <w:p w14:paraId="50E1C32F" w14:textId="0047083A" w:rsidR="00B91A0F" w:rsidRPr="006320A0" w:rsidRDefault="00B91A0F" w:rsidP="00B91A0F">
      <w:pPr>
        <w:pStyle w:val="Caption"/>
      </w:pPr>
      <w:bookmarkStart w:id="178" w:name="_Ref323207206"/>
      <w:bookmarkStart w:id="179" w:name="_Toc125720931"/>
      <w:r w:rsidRPr="006320A0">
        <w:t>Table </w:t>
      </w:r>
      <w:r w:rsidR="00127F0A">
        <w:fldChar w:fldCharType="begin"/>
      </w:r>
      <w:r w:rsidR="00166DC2">
        <w:instrText xml:space="preserve"> STYLEREF 1 \s </w:instrText>
      </w:r>
      <w:r w:rsidR="00127F0A">
        <w:fldChar w:fldCharType="separate"/>
      </w:r>
      <w:r w:rsidR="005818D6">
        <w:rPr>
          <w:noProof/>
        </w:rPr>
        <w:t>1</w:t>
      </w:r>
      <w:r w:rsidR="00127F0A">
        <w:fldChar w:fldCharType="end"/>
      </w:r>
      <w:r w:rsidRPr="006320A0">
        <w:noBreakHyphen/>
      </w:r>
      <w:r w:rsidR="00127F0A">
        <w:fldChar w:fldCharType="begin"/>
      </w:r>
      <w:r w:rsidR="00166DC2">
        <w:instrText xml:space="preserve"> SEQ "Table" \*Arabic \s 1</w:instrText>
      </w:r>
      <w:r w:rsidR="00127F0A">
        <w:fldChar w:fldCharType="separate"/>
      </w:r>
      <w:r w:rsidR="005818D6">
        <w:rPr>
          <w:noProof/>
        </w:rPr>
        <w:t>4</w:t>
      </w:r>
      <w:r w:rsidR="00127F0A">
        <w:fldChar w:fldCharType="end"/>
      </w:r>
      <w:bookmarkEnd w:id="176"/>
      <w:bookmarkEnd w:id="177"/>
      <w:bookmarkEnd w:id="178"/>
      <w:r w:rsidRPr="006320A0">
        <w:t>:  Abbreviations</w:t>
      </w:r>
      <w:r w:rsidR="00D1646E">
        <w:t xml:space="preserve"> and Notations</w:t>
      </w:r>
      <w:bookmarkEnd w:id="179"/>
    </w:p>
    <w:tbl>
      <w:tblPr>
        <w:tblW w:w="9639"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7121"/>
      </w:tblGrid>
      <w:tr w:rsidR="00E46F74" w:rsidRPr="006320A0" w14:paraId="5E726C33" w14:textId="77777777" w:rsidTr="008A0F80">
        <w:trPr>
          <w:cantSplit/>
          <w:tblHeader/>
        </w:trPr>
        <w:tc>
          <w:tcPr>
            <w:tcW w:w="2518" w:type="dxa"/>
            <w:tcBorders>
              <w:top w:val="single" w:sz="12" w:space="0" w:color="auto"/>
              <w:bottom w:val="single" w:sz="12" w:space="0" w:color="auto"/>
            </w:tcBorders>
            <w:shd w:val="pct12" w:color="auto" w:fill="auto"/>
            <w:vAlign w:val="center"/>
          </w:tcPr>
          <w:p w14:paraId="0009C25C" w14:textId="77777777" w:rsidR="00E46F74" w:rsidRPr="006320A0" w:rsidRDefault="00E46F74" w:rsidP="00F53514">
            <w:pPr>
              <w:pStyle w:val="gpTableHead"/>
            </w:pPr>
            <w:r w:rsidRPr="006320A0">
              <w:t>Abbreviation</w:t>
            </w:r>
            <w:r w:rsidR="008A0F80">
              <w:t xml:space="preserve"> / Notation</w:t>
            </w:r>
          </w:p>
        </w:tc>
        <w:tc>
          <w:tcPr>
            <w:tcW w:w="7121" w:type="dxa"/>
            <w:tcBorders>
              <w:top w:val="single" w:sz="12" w:space="0" w:color="auto"/>
              <w:bottom w:val="single" w:sz="12" w:space="0" w:color="auto"/>
            </w:tcBorders>
            <w:shd w:val="pct12" w:color="auto" w:fill="auto"/>
            <w:vAlign w:val="center"/>
          </w:tcPr>
          <w:p w14:paraId="11720690" w14:textId="77777777" w:rsidR="00E46F74" w:rsidRPr="006320A0" w:rsidRDefault="00E46F74" w:rsidP="00F53514">
            <w:pPr>
              <w:pStyle w:val="gpTableHead"/>
            </w:pPr>
            <w:r w:rsidRPr="006320A0">
              <w:t>Meaning</w:t>
            </w:r>
          </w:p>
        </w:tc>
      </w:tr>
      <w:tr w:rsidR="00574ACC" w:rsidRPr="00DF3223" w14:paraId="03656933" w14:textId="77777777" w:rsidTr="008A0F80">
        <w:trPr>
          <w:cantSplit/>
        </w:trPr>
        <w:tc>
          <w:tcPr>
            <w:tcW w:w="2518" w:type="dxa"/>
            <w:tcBorders>
              <w:top w:val="single" w:sz="12" w:space="0" w:color="auto"/>
            </w:tcBorders>
          </w:tcPr>
          <w:p w14:paraId="66ADB643" w14:textId="77777777" w:rsidR="00574ACC" w:rsidRPr="00DF3223" w:rsidRDefault="00574ACC" w:rsidP="00574ACC">
            <w:pPr>
              <w:pStyle w:val="gpTableText"/>
            </w:pPr>
            <w:r w:rsidRPr="00DF3223">
              <w:t xml:space="preserve">0 </w:t>
            </w:r>
            <w:r>
              <w:t>–</w:t>
            </w:r>
            <w:r w:rsidRPr="00DF3223">
              <w:t xml:space="preserve"> </w:t>
            </w:r>
            <w:r>
              <w:t>9</w:t>
            </w:r>
          </w:p>
        </w:tc>
        <w:tc>
          <w:tcPr>
            <w:tcW w:w="7121" w:type="dxa"/>
            <w:tcBorders>
              <w:top w:val="single" w:sz="12" w:space="0" w:color="auto"/>
            </w:tcBorders>
          </w:tcPr>
          <w:p w14:paraId="313618E2" w14:textId="77777777" w:rsidR="00574ACC" w:rsidRPr="00DF3223" w:rsidRDefault="00574ACC" w:rsidP="00574ACC">
            <w:pPr>
              <w:pStyle w:val="gpTableText"/>
            </w:pPr>
            <w:r>
              <w:t>Decimal digits are not enclosed in quotation marks.</w:t>
            </w:r>
          </w:p>
        </w:tc>
      </w:tr>
      <w:tr w:rsidR="00574ACC" w:rsidRPr="00DF3223" w14:paraId="0D6B8110" w14:textId="77777777" w:rsidTr="008A0F80">
        <w:trPr>
          <w:cantSplit/>
        </w:trPr>
        <w:tc>
          <w:tcPr>
            <w:tcW w:w="2518" w:type="dxa"/>
          </w:tcPr>
          <w:p w14:paraId="64818DDC" w14:textId="77777777" w:rsidR="00574ACC" w:rsidRPr="00DF3223" w:rsidRDefault="00574ACC" w:rsidP="00574ACC">
            <w:pPr>
              <w:pStyle w:val="gpTableText"/>
            </w:pPr>
            <w:r w:rsidRPr="00DF3223">
              <w:t xml:space="preserve">'0' </w:t>
            </w:r>
            <w:r>
              <w:t>–</w:t>
            </w:r>
            <w:r w:rsidRPr="00DF3223">
              <w:t xml:space="preserve"> '</w:t>
            </w:r>
            <w:r>
              <w:t>9</w:t>
            </w:r>
            <w:r w:rsidRPr="00DF3223">
              <w:t>'</w:t>
            </w:r>
            <w:r>
              <w:t xml:space="preserve"> and</w:t>
            </w:r>
            <w:r w:rsidRPr="00DF3223">
              <w:t xml:space="preserve"> '</w:t>
            </w:r>
            <w:r>
              <w:t>A</w:t>
            </w:r>
            <w:r w:rsidRPr="00DF3223">
              <w:t>'</w:t>
            </w:r>
            <w:r>
              <w:t xml:space="preserve"> – </w:t>
            </w:r>
            <w:r w:rsidRPr="00DF3223">
              <w:t>'</w:t>
            </w:r>
            <w:r>
              <w:t>F</w:t>
            </w:r>
            <w:r w:rsidRPr="00DF3223">
              <w:t>'</w:t>
            </w:r>
          </w:p>
        </w:tc>
        <w:tc>
          <w:tcPr>
            <w:tcW w:w="7121" w:type="dxa"/>
          </w:tcPr>
          <w:p w14:paraId="592C23F0" w14:textId="77777777" w:rsidR="00574ACC" w:rsidRPr="00DF3223" w:rsidRDefault="00574ACC" w:rsidP="007319B1">
            <w:pPr>
              <w:pStyle w:val="gpTableText"/>
            </w:pPr>
            <w:r>
              <w:t>Hexadecimal values are enclosed in straight single quotation marks.</w:t>
            </w:r>
          </w:p>
        </w:tc>
      </w:tr>
      <w:tr w:rsidR="00574ACC" w:rsidRPr="00DF3223" w14:paraId="5A9838E1" w14:textId="77777777" w:rsidTr="008A0F80">
        <w:trPr>
          <w:cantSplit/>
        </w:trPr>
        <w:tc>
          <w:tcPr>
            <w:tcW w:w="2518" w:type="dxa"/>
          </w:tcPr>
          <w:p w14:paraId="7042F23D" w14:textId="77777777" w:rsidR="00574ACC" w:rsidRPr="00DF3223" w:rsidRDefault="00574ACC" w:rsidP="00DF3223">
            <w:pPr>
              <w:pStyle w:val="gpTableText"/>
            </w:pPr>
            <w:proofErr w:type="spellStart"/>
            <w:r w:rsidRPr="00574ACC">
              <w:rPr>
                <w:rStyle w:val="citalic"/>
              </w:rPr>
              <w:t>n</w:t>
            </w:r>
            <w:r>
              <w:t>b</w:t>
            </w:r>
            <w:proofErr w:type="spellEnd"/>
            <w:r>
              <w:t xml:space="preserve">, </w:t>
            </w:r>
            <w:proofErr w:type="spellStart"/>
            <w:r w:rsidRPr="00574ACC">
              <w:rPr>
                <w:rStyle w:val="citalic"/>
              </w:rPr>
              <w:t>nn</w:t>
            </w:r>
            <w:r>
              <w:t>b</w:t>
            </w:r>
            <w:proofErr w:type="spellEnd"/>
            <w:r>
              <w:t>, ...</w:t>
            </w:r>
          </w:p>
        </w:tc>
        <w:tc>
          <w:tcPr>
            <w:tcW w:w="7121" w:type="dxa"/>
          </w:tcPr>
          <w:p w14:paraId="53540D8A" w14:textId="77777777" w:rsidR="00574ACC" w:rsidRPr="00DF3223" w:rsidRDefault="00256B97" w:rsidP="00DF3223">
            <w:pPr>
              <w:pStyle w:val="gpTableText"/>
            </w:pPr>
            <w:r>
              <w:t>The character “b” is appended to bit values (e.g. 1b and 0000b).</w:t>
            </w:r>
          </w:p>
        </w:tc>
      </w:tr>
      <w:tr w:rsidR="00574ACC" w:rsidRPr="00DF3223" w14:paraId="62F23290" w14:textId="77777777" w:rsidTr="008A0F80">
        <w:trPr>
          <w:cantSplit/>
        </w:trPr>
        <w:tc>
          <w:tcPr>
            <w:tcW w:w="2518" w:type="dxa"/>
          </w:tcPr>
          <w:p w14:paraId="1CCAF019" w14:textId="77777777" w:rsidR="00574ACC" w:rsidRPr="00DF3223" w:rsidRDefault="00574ACC" w:rsidP="00DF3223">
            <w:pPr>
              <w:pStyle w:val="gpTableText"/>
            </w:pPr>
          </w:p>
        </w:tc>
        <w:tc>
          <w:tcPr>
            <w:tcW w:w="7121" w:type="dxa"/>
          </w:tcPr>
          <w:p w14:paraId="3069B930" w14:textId="77777777" w:rsidR="00574ACC" w:rsidRPr="00DF3223" w:rsidRDefault="00574ACC" w:rsidP="00DF3223">
            <w:pPr>
              <w:pStyle w:val="gpTableText"/>
            </w:pPr>
          </w:p>
        </w:tc>
      </w:tr>
    </w:tbl>
    <w:p w14:paraId="008AAD23" w14:textId="77777777" w:rsidR="00B345F9" w:rsidRPr="006320A0" w:rsidRDefault="00B345F9" w:rsidP="00B345F9">
      <w:pPr>
        <w:pStyle w:val="spacer"/>
      </w:pPr>
      <w:bookmarkStart w:id="180" w:name="hist"/>
      <w:bookmarkStart w:id="181" w:name="_Toc291691010"/>
      <w:bookmarkStart w:id="182" w:name="_Toc294281671"/>
      <w:bookmarkEnd w:id="180"/>
    </w:p>
    <w:p w14:paraId="6320BDA0" w14:textId="77777777" w:rsidR="002E25D0" w:rsidRPr="006320A0" w:rsidRDefault="002E25D0" w:rsidP="002E25D0">
      <w:pPr>
        <w:pStyle w:val="Heading2"/>
      </w:pPr>
      <w:bookmarkStart w:id="183" w:name="_Toc471202463"/>
      <w:bookmarkStart w:id="184" w:name="_Toc125720911"/>
      <w:r w:rsidRPr="006320A0">
        <w:t>Revision History</w:t>
      </w:r>
      <w:bookmarkEnd w:id="181"/>
      <w:bookmarkEnd w:id="182"/>
      <w:bookmarkEnd w:id="183"/>
      <w:bookmarkEnd w:id="184"/>
    </w:p>
    <w:p w14:paraId="7A179FE1" w14:textId="4869D729" w:rsidR="00B91A0F" w:rsidRPr="006320A0" w:rsidRDefault="00B91A0F" w:rsidP="00B91A0F">
      <w:pPr>
        <w:pStyle w:val="Caption"/>
      </w:pPr>
      <w:bookmarkStart w:id="185" w:name="_Toc125720932"/>
      <w:bookmarkStart w:id="186" w:name="_Toc291691011"/>
      <w:r w:rsidRPr="006320A0">
        <w:t>Table </w:t>
      </w:r>
      <w:r w:rsidR="00127F0A">
        <w:fldChar w:fldCharType="begin"/>
      </w:r>
      <w:r w:rsidR="00166DC2">
        <w:instrText xml:space="preserve"> STYLEREF 1 \s </w:instrText>
      </w:r>
      <w:r w:rsidR="00127F0A">
        <w:fldChar w:fldCharType="separate"/>
      </w:r>
      <w:r w:rsidR="005818D6">
        <w:rPr>
          <w:noProof/>
        </w:rPr>
        <w:t>1</w:t>
      </w:r>
      <w:r w:rsidR="00127F0A">
        <w:fldChar w:fldCharType="end"/>
      </w:r>
      <w:r w:rsidRPr="006320A0">
        <w:noBreakHyphen/>
      </w:r>
      <w:r w:rsidR="00127F0A">
        <w:fldChar w:fldCharType="begin"/>
      </w:r>
      <w:r w:rsidR="00166DC2">
        <w:instrText xml:space="preserve"> SEQ "Table" \*Arabic \s 1</w:instrText>
      </w:r>
      <w:r w:rsidR="00127F0A">
        <w:fldChar w:fldCharType="separate"/>
      </w:r>
      <w:r w:rsidR="005818D6">
        <w:rPr>
          <w:noProof/>
        </w:rPr>
        <w:t>5</w:t>
      </w:r>
      <w:r w:rsidR="00127F0A">
        <w:fldChar w:fldCharType="end"/>
      </w:r>
      <w:r w:rsidRPr="006320A0">
        <w:t>:  Revision History</w:t>
      </w:r>
      <w:bookmarkEnd w:id="185"/>
    </w:p>
    <w:tbl>
      <w:tblPr>
        <w:tblW w:w="9639"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3"/>
        <w:gridCol w:w="1418"/>
        <w:gridCol w:w="5278"/>
      </w:tblGrid>
      <w:tr w:rsidR="007645E9" w:rsidRPr="006320A0" w14:paraId="7AD5F815" w14:textId="77777777" w:rsidTr="00137EB0">
        <w:trPr>
          <w:cantSplit/>
          <w:tblHeader/>
        </w:trPr>
        <w:tc>
          <w:tcPr>
            <w:tcW w:w="2943" w:type="dxa"/>
            <w:tcBorders>
              <w:top w:val="single" w:sz="12" w:space="0" w:color="auto"/>
              <w:bottom w:val="single" w:sz="12" w:space="0" w:color="auto"/>
            </w:tcBorders>
            <w:shd w:val="pct12" w:color="auto" w:fill="auto"/>
            <w:vAlign w:val="center"/>
          </w:tcPr>
          <w:bookmarkEnd w:id="186"/>
          <w:p w14:paraId="775D7099" w14:textId="77777777" w:rsidR="007645E9" w:rsidRPr="006320A0" w:rsidRDefault="007645E9" w:rsidP="00F53514">
            <w:pPr>
              <w:pStyle w:val="gpTableHead"/>
            </w:pPr>
            <w:r w:rsidRPr="006320A0">
              <w:t>Date</w:t>
            </w:r>
          </w:p>
        </w:tc>
        <w:tc>
          <w:tcPr>
            <w:tcW w:w="1418" w:type="dxa"/>
            <w:tcBorders>
              <w:top w:val="single" w:sz="12" w:space="0" w:color="auto"/>
              <w:bottom w:val="single" w:sz="12" w:space="0" w:color="auto"/>
            </w:tcBorders>
            <w:shd w:val="pct12" w:color="auto" w:fill="auto"/>
            <w:vAlign w:val="center"/>
          </w:tcPr>
          <w:p w14:paraId="56B59325" w14:textId="77777777" w:rsidR="007645E9" w:rsidRPr="006320A0" w:rsidRDefault="007645E9" w:rsidP="00F53514">
            <w:pPr>
              <w:pStyle w:val="gpTableHead"/>
            </w:pPr>
            <w:r w:rsidRPr="006320A0">
              <w:t>Version</w:t>
            </w:r>
          </w:p>
        </w:tc>
        <w:tc>
          <w:tcPr>
            <w:tcW w:w="5278" w:type="dxa"/>
            <w:tcBorders>
              <w:top w:val="single" w:sz="12" w:space="0" w:color="auto"/>
              <w:bottom w:val="single" w:sz="12" w:space="0" w:color="auto"/>
            </w:tcBorders>
            <w:shd w:val="pct12" w:color="auto" w:fill="auto"/>
            <w:vAlign w:val="center"/>
          </w:tcPr>
          <w:p w14:paraId="0EDACC22" w14:textId="77777777" w:rsidR="007645E9" w:rsidRPr="006320A0" w:rsidRDefault="007645E9" w:rsidP="00F53514">
            <w:pPr>
              <w:pStyle w:val="gpTableHead"/>
            </w:pPr>
            <w:r w:rsidRPr="006320A0">
              <w:t>Description</w:t>
            </w:r>
          </w:p>
        </w:tc>
      </w:tr>
      <w:tr w:rsidR="007645E9" w:rsidRPr="006320A0" w14:paraId="4A5CB79C" w14:textId="77777777" w:rsidTr="00CA3A88">
        <w:trPr>
          <w:cantSplit/>
        </w:trPr>
        <w:tc>
          <w:tcPr>
            <w:tcW w:w="2943" w:type="dxa"/>
            <w:tcBorders>
              <w:top w:val="single" w:sz="12" w:space="0" w:color="auto"/>
              <w:bottom w:val="single" w:sz="12" w:space="0" w:color="auto"/>
            </w:tcBorders>
          </w:tcPr>
          <w:p w14:paraId="7D9B459F" w14:textId="77777777" w:rsidR="007645E9" w:rsidRPr="006320A0" w:rsidRDefault="00137EB0" w:rsidP="00137EB0">
            <w:pPr>
              <w:pStyle w:val="gpTableText"/>
            </w:pPr>
            <w:r>
              <w:t xml:space="preserve">Month dd, </w:t>
            </w:r>
            <w:proofErr w:type="spellStart"/>
            <w:r>
              <w:t>yyyy</w:t>
            </w:r>
            <w:proofErr w:type="spellEnd"/>
          </w:p>
        </w:tc>
        <w:tc>
          <w:tcPr>
            <w:tcW w:w="1418" w:type="dxa"/>
            <w:tcBorders>
              <w:top w:val="single" w:sz="12" w:space="0" w:color="auto"/>
              <w:bottom w:val="single" w:sz="12" w:space="0" w:color="auto"/>
            </w:tcBorders>
          </w:tcPr>
          <w:p w14:paraId="48CAD8AD" w14:textId="77777777" w:rsidR="007645E9" w:rsidRPr="006320A0" w:rsidRDefault="004E1A9F" w:rsidP="00CE40B0">
            <w:pPr>
              <w:pStyle w:val="gpTableText"/>
            </w:pPr>
            <w:r>
              <w:t>V</w:t>
            </w:r>
            <w:r w:rsidR="00CE40B0">
              <w:t>1.0</w:t>
            </w:r>
          </w:p>
        </w:tc>
        <w:tc>
          <w:tcPr>
            <w:tcW w:w="5278" w:type="dxa"/>
            <w:tcBorders>
              <w:top w:val="single" w:sz="12" w:space="0" w:color="auto"/>
              <w:bottom w:val="single" w:sz="12" w:space="0" w:color="auto"/>
            </w:tcBorders>
          </w:tcPr>
          <w:p w14:paraId="28E73EB0" w14:textId="77777777" w:rsidR="007645E9" w:rsidRPr="006320A0" w:rsidRDefault="00CE40B0" w:rsidP="00CE40B0">
            <w:pPr>
              <w:pStyle w:val="gpTableText"/>
            </w:pPr>
            <w:r>
              <w:t>Initial version</w:t>
            </w:r>
          </w:p>
        </w:tc>
      </w:tr>
      <w:tr w:rsidR="00CE40B0" w:rsidRPr="006320A0" w14:paraId="591A3DF1" w14:textId="77777777" w:rsidTr="00137EB0">
        <w:trPr>
          <w:cantSplit/>
        </w:trPr>
        <w:tc>
          <w:tcPr>
            <w:tcW w:w="2943" w:type="dxa"/>
            <w:tcBorders>
              <w:top w:val="single" w:sz="12" w:space="0" w:color="auto"/>
            </w:tcBorders>
          </w:tcPr>
          <w:p w14:paraId="61FCB50F" w14:textId="77777777" w:rsidR="00CE40B0" w:rsidDel="00137EB0" w:rsidRDefault="00CE40B0" w:rsidP="00137EB0">
            <w:pPr>
              <w:pStyle w:val="gpTableText"/>
            </w:pPr>
            <w:r>
              <w:t xml:space="preserve">Month </w:t>
            </w:r>
            <w:proofErr w:type="spellStart"/>
            <w:proofErr w:type="gramStart"/>
            <w:r>
              <w:t>dd,yyyy</w:t>
            </w:r>
            <w:proofErr w:type="spellEnd"/>
            <w:proofErr w:type="gramEnd"/>
          </w:p>
        </w:tc>
        <w:tc>
          <w:tcPr>
            <w:tcW w:w="1418" w:type="dxa"/>
            <w:tcBorders>
              <w:top w:val="single" w:sz="12" w:space="0" w:color="auto"/>
            </w:tcBorders>
          </w:tcPr>
          <w:p w14:paraId="36BAF50A" w14:textId="77777777" w:rsidR="00CE40B0" w:rsidRDefault="00CE40B0" w:rsidP="00CE40B0">
            <w:pPr>
              <w:pStyle w:val="gpTableText"/>
            </w:pPr>
            <w:proofErr w:type="spellStart"/>
            <w:r>
              <w:t>V</w:t>
            </w:r>
            <w:r w:rsidRPr="0043601D">
              <w:rPr>
                <w:color w:val="FF0000"/>
              </w:rPr>
              <w:t>x.x</w:t>
            </w:r>
            <w:proofErr w:type="spellEnd"/>
          </w:p>
        </w:tc>
        <w:tc>
          <w:tcPr>
            <w:tcW w:w="5278" w:type="dxa"/>
            <w:tcBorders>
              <w:top w:val="single" w:sz="12" w:space="0" w:color="auto"/>
            </w:tcBorders>
          </w:tcPr>
          <w:p w14:paraId="3D574C63" w14:textId="77777777" w:rsidR="00CE40B0" w:rsidRPr="0043601D" w:rsidDel="00137EB0" w:rsidRDefault="00CE40B0" w:rsidP="00CE40B0">
            <w:pPr>
              <w:pStyle w:val="gpTableText"/>
              <w:rPr>
                <w:color w:val="FF0000"/>
              </w:rPr>
            </w:pPr>
            <w:proofErr w:type="spellStart"/>
            <w:r w:rsidRPr="0043601D">
              <w:rPr>
                <w:color w:val="FF0000"/>
              </w:rPr>
              <w:t>Xxxxxxxxxxxxx</w:t>
            </w:r>
            <w:proofErr w:type="spellEnd"/>
          </w:p>
        </w:tc>
      </w:tr>
    </w:tbl>
    <w:p w14:paraId="5EC7276E" w14:textId="77777777" w:rsidR="005B037E" w:rsidRDefault="00BA4E0F" w:rsidP="006D71D5">
      <w:pPr>
        <w:pStyle w:val="Heading1"/>
        <w:ind w:left="720"/>
      </w:pPr>
      <w:bookmarkStart w:id="187" w:name="_Toc333243810"/>
      <w:bookmarkStart w:id="188" w:name="_Toc125720912"/>
      <w:r>
        <w:lastRenderedPageBreak/>
        <w:t>Product Vendor</w:t>
      </w:r>
      <w:r w:rsidR="005B037E">
        <w:t xml:space="preserve"> Information</w:t>
      </w:r>
      <w:bookmarkEnd w:id="187"/>
      <w:bookmarkEnd w:id="188"/>
    </w:p>
    <w:p w14:paraId="1940A1D9" w14:textId="77777777" w:rsidR="005B037E" w:rsidRDefault="00BA4E0F" w:rsidP="004D54E3">
      <w:pPr>
        <w:pStyle w:val="Heading2"/>
      </w:pPr>
      <w:bookmarkStart w:id="189" w:name="_Toc176859836"/>
      <w:bookmarkStart w:id="190" w:name="_Toc176859924"/>
      <w:bookmarkStart w:id="191" w:name="_Toc176859947"/>
      <w:bookmarkStart w:id="192" w:name="_Toc176860114"/>
      <w:bookmarkStart w:id="193" w:name="_Toc182820991"/>
      <w:bookmarkStart w:id="194" w:name="_Toc182993600"/>
      <w:bookmarkStart w:id="195" w:name="_Toc183394225"/>
      <w:bookmarkStart w:id="196" w:name="_Toc333243811"/>
      <w:bookmarkStart w:id="197" w:name="_Ref334796246"/>
      <w:bookmarkStart w:id="198" w:name="_Toc125720913"/>
      <w:r>
        <w:t>Product Vendor</w:t>
      </w:r>
      <w:r w:rsidR="005B037E">
        <w:t xml:space="preserve"> Identification</w:t>
      </w:r>
      <w:bookmarkEnd w:id="189"/>
      <w:bookmarkEnd w:id="190"/>
      <w:bookmarkEnd w:id="191"/>
      <w:bookmarkEnd w:id="192"/>
      <w:bookmarkEnd w:id="193"/>
      <w:bookmarkEnd w:id="194"/>
      <w:bookmarkEnd w:id="195"/>
      <w:bookmarkEnd w:id="196"/>
      <w:bookmarkEnd w:id="197"/>
      <w:bookmarkEnd w:id="198"/>
    </w:p>
    <w:p w14:paraId="5F8DB11C" w14:textId="77777777" w:rsidR="005B037E" w:rsidRDefault="005B037E" w:rsidP="00CD7128">
      <w:pPr>
        <w:pStyle w:val="gpBody"/>
      </w:pPr>
    </w:p>
    <w:p w14:paraId="59D0709D" w14:textId="77777777" w:rsidR="005B037E" w:rsidRDefault="005B037E" w:rsidP="00CD7128">
      <w:pPr>
        <w:pStyle w:val="gpBody"/>
      </w:pPr>
      <w:r>
        <w:t xml:space="preserve">The </w:t>
      </w:r>
      <w:r w:rsidR="00BA4E0F">
        <w:t>Product Provider</w:t>
      </w:r>
      <w:r>
        <w:t xml:space="preserve"> that issued this Test Report is:</w:t>
      </w:r>
    </w:p>
    <w:p w14:paraId="2C7D1107" w14:textId="77777777" w:rsidR="005B037E" w:rsidRPr="0028566F" w:rsidRDefault="005B037E" w:rsidP="00CD7128">
      <w:pPr>
        <w:pStyle w:val="gpBody"/>
        <w:rPr>
          <w:b/>
        </w:rPr>
      </w:pPr>
    </w:p>
    <w:p w14:paraId="5502F2CA" w14:textId="77777777" w:rsidR="005B037E" w:rsidRPr="0028566F" w:rsidRDefault="005B037E" w:rsidP="00CD7128">
      <w:pPr>
        <w:pStyle w:val="gpBody"/>
      </w:pPr>
    </w:p>
    <w:p w14:paraId="6D290087" w14:textId="77777777" w:rsidR="005B037E" w:rsidRDefault="005B037E" w:rsidP="00CD7128">
      <w:pPr>
        <w:pStyle w:val="gpBody"/>
      </w:pPr>
      <w:r>
        <w:t>The tests described in this report were conducted at the following premises:</w:t>
      </w:r>
    </w:p>
    <w:p w14:paraId="59063061" w14:textId="77777777" w:rsidR="00E27795" w:rsidRDefault="00E27795" w:rsidP="00CD7128">
      <w:pPr>
        <w:pStyle w:val="gpBody"/>
        <w:rPr>
          <w:b/>
        </w:rPr>
      </w:pPr>
    </w:p>
    <w:p w14:paraId="5D7AE476" w14:textId="77777777" w:rsidR="005B037E" w:rsidRDefault="005B037E" w:rsidP="00CD7128">
      <w:pPr>
        <w:pStyle w:val="gpBody"/>
      </w:pPr>
    </w:p>
    <w:p w14:paraId="4E9B59EF" w14:textId="77777777" w:rsidR="005B037E" w:rsidRDefault="005B037E" w:rsidP="004D54E3">
      <w:pPr>
        <w:pStyle w:val="Heading2"/>
      </w:pPr>
      <w:bookmarkStart w:id="199" w:name="_Toc182820993"/>
      <w:bookmarkStart w:id="200" w:name="_Toc182993602"/>
      <w:bookmarkStart w:id="201" w:name="_Toc183394227"/>
      <w:bookmarkStart w:id="202" w:name="_Toc333243813"/>
      <w:bookmarkStart w:id="203" w:name="_Toc125720914"/>
      <w:r>
        <w:t xml:space="preserve">Test </w:t>
      </w:r>
      <w:r w:rsidRPr="004D54E3">
        <w:t>Personnel</w:t>
      </w:r>
      <w:bookmarkEnd w:id="199"/>
      <w:bookmarkEnd w:id="200"/>
      <w:bookmarkEnd w:id="201"/>
      <w:bookmarkEnd w:id="202"/>
      <w:bookmarkEnd w:id="203"/>
    </w:p>
    <w:p w14:paraId="38D60236" w14:textId="77777777" w:rsidR="005B037E" w:rsidRDefault="005B037E" w:rsidP="00CD7128">
      <w:pPr>
        <w:pStyle w:val="gpBody"/>
      </w:pPr>
    </w:p>
    <w:p w14:paraId="051FAA09" w14:textId="77777777" w:rsidR="005B037E" w:rsidRDefault="005B037E" w:rsidP="00CD7128">
      <w:pPr>
        <w:pStyle w:val="gpBody"/>
        <w:rPr>
          <w:lang w:val="en-GB"/>
        </w:rPr>
      </w:pPr>
      <w:r>
        <w:rPr>
          <w:lang w:val="en-GB"/>
        </w:rPr>
        <w:t>The following persons were involved in the preparation, execution, and reporting of the tests:</w:t>
      </w:r>
    </w:p>
    <w:p w14:paraId="2ACADBA2" w14:textId="77777777" w:rsidR="005B037E" w:rsidRDefault="005B037E" w:rsidP="007E70ED">
      <w:pPr>
        <w:pStyle w:val="gpBody"/>
        <w:numPr>
          <w:ilvl w:val="0"/>
          <w:numId w:val="12"/>
        </w:numPr>
        <w:rPr>
          <w:lang w:val="en-GB"/>
        </w:rPr>
      </w:pPr>
      <w:r w:rsidRPr="00083BA4">
        <w:rPr>
          <w:lang w:val="en-GB"/>
        </w:rPr>
        <w:t>TT/TE</w:t>
      </w:r>
      <w:r>
        <w:rPr>
          <w:lang w:val="en-GB"/>
        </w:rPr>
        <w:t>, Test Technician or Test Engineer</w:t>
      </w:r>
    </w:p>
    <w:p w14:paraId="4358B0D1" w14:textId="77777777" w:rsidR="005B037E" w:rsidRPr="00083BA4" w:rsidRDefault="005B037E" w:rsidP="007E70ED">
      <w:pPr>
        <w:pStyle w:val="gpBody"/>
        <w:numPr>
          <w:ilvl w:val="0"/>
          <w:numId w:val="12"/>
        </w:numPr>
        <w:rPr>
          <w:lang w:val="en-GB"/>
        </w:rPr>
      </w:pPr>
      <w:r w:rsidRPr="00083BA4">
        <w:rPr>
          <w:lang w:val="en-GB"/>
        </w:rPr>
        <w:t>Expert, Technical Reviewer</w:t>
      </w:r>
    </w:p>
    <w:p w14:paraId="3C840909" w14:textId="77777777" w:rsidR="005B037E" w:rsidRDefault="005B037E" w:rsidP="00CD7128">
      <w:pPr>
        <w:pStyle w:val="gpBody"/>
      </w:pPr>
    </w:p>
    <w:p w14:paraId="305B6035" w14:textId="77777777" w:rsidR="005B037E" w:rsidRDefault="005B037E" w:rsidP="004D54E3">
      <w:pPr>
        <w:pStyle w:val="Heading2"/>
      </w:pPr>
      <w:bookmarkStart w:id="204" w:name="_Toc176859839"/>
      <w:bookmarkStart w:id="205" w:name="_Toc176859927"/>
      <w:bookmarkStart w:id="206" w:name="_Toc176859950"/>
      <w:bookmarkStart w:id="207" w:name="_Toc176860117"/>
      <w:bookmarkStart w:id="208" w:name="_Toc182820994"/>
      <w:bookmarkStart w:id="209" w:name="_Toc182993603"/>
      <w:bookmarkStart w:id="210" w:name="_Toc183394228"/>
      <w:bookmarkStart w:id="211" w:name="_Toc333243814"/>
      <w:bookmarkStart w:id="212" w:name="_Toc125720915"/>
      <w:r>
        <w:t xml:space="preserve">Operating </w:t>
      </w:r>
      <w:r w:rsidRPr="004D54E3">
        <w:t>Procedures</w:t>
      </w:r>
      <w:bookmarkEnd w:id="204"/>
      <w:bookmarkEnd w:id="205"/>
      <w:bookmarkEnd w:id="206"/>
      <w:bookmarkEnd w:id="207"/>
      <w:bookmarkEnd w:id="208"/>
      <w:bookmarkEnd w:id="209"/>
      <w:bookmarkEnd w:id="210"/>
      <w:bookmarkEnd w:id="211"/>
      <w:bookmarkEnd w:id="212"/>
    </w:p>
    <w:p w14:paraId="3C86A519" w14:textId="77777777" w:rsidR="005B037E" w:rsidRDefault="005B037E" w:rsidP="00CD7128">
      <w:pPr>
        <w:pStyle w:val="gpBody"/>
      </w:pPr>
    </w:p>
    <w:p w14:paraId="147893BD" w14:textId="77777777" w:rsidR="005B037E" w:rsidRDefault="005B037E" w:rsidP="00CD7128">
      <w:pPr>
        <w:pStyle w:val="gpBody"/>
        <w:rPr>
          <w:rFonts w:ascii="Courier New" w:hAnsi="Courier New" w:cs="Courier New"/>
          <w:b/>
          <w:color w:val="000000" w:themeColor="text1"/>
          <w:szCs w:val="22"/>
        </w:rPr>
      </w:pPr>
      <w:r>
        <w:t xml:space="preserve">The internal procedures that relate to the execution of the tests are described in </w:t>
      </w:r>
      <w:r w:rsidR="00976695" w:rsidRPr="00976695">
        <w:rPr>
          <w:rFonts w:ascii="Courier New" w:hAnsi="Courier New" w:cs="Courier New"/>
          <w:b/>
          <w:color w:val="000000" w:themeColor="text1"/>
          <w:szCs w:val="22"/>
        </w:rPr>
        <w:t>XXXXX</w:t>
      </w:r>
    </w:p>
    <w:p w14:paraId="70C88376" w14:textId="77777777" w:rsidR="00E27795" w:rsidRDefault="00E27795" w:rsidP="00CD7128">
      <w:pPr>
        <w:pStyle w:val="gpBody"/>
      </w:pPr>
    </w:p>
    <w:p w14:paraId="576842D9" w14:textId="77777777" w:rsidR="005B037E" w:rsidRDefault="005B037E" w:rsidP="004D54E3">
      <w:pPr>
        <w:pStyle w:val="Heading2"/>
      </w:pPr>
      <w:bookmarkStart w:id="213" w:name="_Toc176859841"/>
      <w:bookmarkStart w:id="214" w:name="_Toc176859929"/>
      <w:bookmarkStart w:id="215" w:name="_Toc176859952"/>
      <w:bookmarkStart w:id="216" w:name="_Toc176860119"/>
      <w:bookmarkStart w:id="217" w:name="_Toc182820995"/>
      <w:bookmarkStart w:id="218" w:name="_Toc182993604"/>
      <w:bookmarkStart w:id="219" w:name="_Toc183394229"/>
      <w:bookmarkStart w:id="220" w:name="_Toc333243815"/>
      <w:bookmarkStart w:id="221" w:name="_Toc125720916"/>
      <w:r w:rsidRPr="004D54E3">
        <w:t>Test</w:t>
      </w:r>
      <w:r>
        <w:t xml:space="preserve"> Bench</w:t>
      </w:r>
      <w:bookmarkEnd w:id="213"/>
      <w:bookmarkEnd w:id="214"/>
      <w:bookmarkEnd w:id="215"/>
      <w:bookmarkEnd w:id="216"/>
      <w:bookmarkEnd w:id="217"/>
      <w:bookmarkEnd w:id="218"/>
      <w:bookmarkEnd w:id="219"/>
      <w:bookmarkEnd w:id="220"/>
      <w:bookmarkEnd w:id="221"/>
    </w:p>
    <w:p w14:paraId="55D957C5" w14:textId="77777777" w:rsidR="005B037E" w:rsidRDefault="005B037E" w:rsidP="00CD7128">
      <w:pPr>
        <w:pStyle w:val="gpBody"/>
      </w:pPr>
    </w:p>
    <w:p w14:paraId="0E0911B6" w14:textId="77777777" w:rsidR="005B037E" w:rsidRDefault="005B037E" w:rsidP="005B037E">
      <w:pPr>
        <w:rPr>
          <w:lang w:val="en-GB"/>
        </w:rPr>
      </w:pPr>
      <w:r>
        <w:rPr>
          <w:lang w:val="en-GB"/>
        </w:rPr>
        <w:t>The following devices were used to conduct testing:</w:t>
      </w:r>
    </w:p>
    <w:p w14:paraId="0CF9313C" w14:textId="27FC427A" w:rsidR="00392592" w:rsidRPr="00A350BC" w:rsidRDefault="00392592" w:rsidP="00392592">
      <w:pPr>
        <w:pStyle w:val="Caption"/>
      </w:pPr>
      <w:bookmarkStart w:id="222" w:name="_Toc323991953"/>
      <w:bookmarkStart w:id="223" w:name="_Toc125720933"/>
      <w:r w:rsidRPr="00A350BC">
        <w:t>Table </w:t>
      </w:r>
      <w:r w:rsidR="00127F0A">
        <w:fldChar w:fldCharType="begin"/>
      </w:r>
      <w:r w:rsidR="00166DC2">
        <w:instrText xml:space="preserve"> STYLEREF 1 \s </w:instrText>
      </w:r>
      <w:r w:rsidR="00127F0A">
        <w:fldChar w:fldCharType="separate"/>
      </w:r>
      <w:r w:rsidR="005818D6">
        <w:rPr>
          <w:noProof/>
        </w:rPr>
        <w:t>2</w:t>
      </w:r>
      <w:r w:rsidR="00127F0A">
        <w:fldChar w:fldCharType="end"/>
      </w:r>
      <w:r w:rsidRPr="00A350BC">
        <w:noBreakHyphen/>
      </w:r>
      <w:r w:rsidR="00127F0A">
        <w:fldChar w:fldCharType="begin"/>
      </w:r>
      <w:r w:rsidR="00166DC2">
        <w:instrText xml:space="preserve"> SEQ "Table" \*Arabic \s 1</w:instrText>
      </w:r>
      <w:r w:rsidR="00127F0A">
        <w:fldChar w:fldCharType="separate"/>
      </w:r>
      <w:r w:rsidR="005818D6">
        <w:rPr>
          <w:noProof/>
        </w:rPr>
        <w:t>1</w:t>
      </w:r>
      <w:r w:rsidR="00127F0A">
        <w:fldChar w:fldCharType="end"/>
      </w:r>
      <w:r w:rsidRPr="00A350BC">
        <w:t xml:space="preserve">: </w:t>
      </w:r>
      <w:bookmarkEnd w:id="222"/>
      <w:r w:rsidR="001777E1">
        <w:t xml:space="preserve"> </w:t>
      </w:r>
      <w:r w:rsidR="00D70144">
        <w:t>Test environment description</w:t>
      </w:r>
      <w:bookmarkEnd w:id="223"/>
    </w:p>
    <w:tbl>
      <w:tblPr>
        <w:tblW w:w="9639"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792"/>
        <w:gridCol w:w="5847"/>
      </w:tblGrid>
      <w:tr w:rsidR="00392592" w:rsidRPr="00A350BC" w14:paraId="51FDEE85" w14:textId="77777777" w:rsidTr="00392592">
        <w:trPr>
          <w:cantSplit/>
        </w:trPr>
        <w:tc>
          <w:tcPr>
            <w:tcW w:w="3792" w:type="dxa"/>
            <w:tcBorders>
              <w:top w:val="single" w:sz="4" w:space="0" w:color="000000"/>
              <w:bottom w:val="single" w:sz="4" w:space="0" w:color="000000"/>
              <w:right w:val="single" w:sz="4" w:space="0" w:color="000000"/>
            </w:tcBorders>
          </w:tcPr>
          <w:p w14:paraId="027B6F31" w14:textId="77777777" w:rsidR="00392592" w:rsidRPr="00A350BC" w:rsidRDefault="00392592" w:rsidP="00785C4A">
            <w:pPr>
              <w:pStyle w:val="gpTableText"/>
            </w:pPr>
            <w:r>
              <w:rPr>
                <w:szCs w:val="22"/>
              </w:rPr>
              <w:t>Test Tool</w:t>
            </w:r>
          </w:p>
        </w:tc>
        <w:tc>
          <w:tcPr>
            <w:tcW w:w="5847" w:type="dxa"/>
            <w:tcBorders>
              <w:top w:val="single" w:sz="4" w:space="0" w:color="000000"/>
              <w:left w:val="single" w:sz="4" w:space="0" w:color="000000"/>
              <w:bottom w:val="single" w:sz="4" w:space="0" w:color="000000"/>
            </w:tcBorders>
          </w:tcPr>
          <w:p w14:paraId="54656C70" w14:textId="77777777" w:rsidR="00392592" w:rsidRPr="00A350BC" w:rsidRDefault="00392592" w:rsidP="00785C4A">
            <w:pPr>
              <w:pStyle w:val="gpTableText"/>
            </w:pPr>
          </w:p>
        </w:tc>
      </w:tr>
      <w:tr w:rsidR="005818D6" w:rsidRPr="00A350BC" w14:paraId="0481D3B2" w14:textId="77777777" w:rsidTr="00392592">
        <w:trPr>
          <w:cantSplit/>
        </w:trPr>
        <w:tc>
          <w:tcPr>
            <w:tcW w:w="3792" w:type="dxa"/>
            <w:tcBorders>
              <w:top w:val="single" w:sz="4" w:space="0" w:color="000000"/>
              <w:bottom w:val="single" w:sz="4" w:space="0" w:color="000000"/>
              <w:right w:val="single" w:sz="4" w:space="0" w:color="000000"/>
            </w:tcBorders>
          </w:tcPr>
          <w:p w14:paraId="21F6A8B6" w14:textId="77746981" w:rsidR="005818D6" w:rsidRDefault="005818D6" w:rsidP="00785C4A">
            <w:pPr>
              <w:pStyle w:val="gpTableText"/>
              <w:rPr>
                <w:szCs w:val="22"/>
              </w:rPr>
            </w:pPr>
            <w:r>
              <w:rPr>
                <w:szCs w:val="22"/>
              </w:rPr>
              <w:t>H</w:t>
            </w:r>
            <w:r w:rsidRPr="005818D6">
              <w:rPr>
                <w:szCs w:val="22"/>
              </w:rPr>
              <w:t>ash of the test tool</w:t>
            </w:r>
          </w:p>
        </w:tc>
        <w:tc>
          <w:tcPr>
            <w:tcW w:w="5847" w:type="dxa"/>
            <w:tcBorders>
              <w:top w:val="single" w:sz="4" w:space="0" w:color="000000"/>
              <w:left w:val="single" w:sz="4" w:space="0" w:color="000000"/>
              <w:bottom w:val="single" w:sz="4" w:space="0" w:color="000000"/>
            </w:tcBorders>
          </w:tcPr>
          <w:p w14:paraId="0EB302DF" w14:textId="77777777" w:rsidR="005818D6" w:rsidRPr="00A350BC" w:rsidRDefault="005818D6" w:rsidP="00785C4A">
            <w:pPr>
              <w:pStyle w:val="gpTableText"/>
            </w:pPr>
          </w:p>
        </w:tc>
      </w:tr>
      <w:tr w:rsidR="00392592" w:rsidRPr="00A350BC" w14:paraId="7C182809" w14:textId="77777777" w:rsidTr="00392592">
        <w:trPr>
          <w:cantSplit/>
        </w:trPr>
        <w:tc>
          <w:tcPr>
            <w:tcW w:w="3792" w:type="dxa"/>
            <w:tcBorders>
              <w:top w:val="single" w:sz="4" w:space="0" w:color="000000"/>
              <w:bottom w:val="single" w:sz="4" w:space="0" w:color="000000"/>
              <w:right w:val="single" w:sz="4" w:space="0" w:color="000000"/>
            </w:tcBorders>
          </w:tcPr>
          <w:p w14:paraId="15B45024" w14:textId="77777777" w:rsidR="00392592" w:rsidRDefault="00392592" w:rsidP="00785C4A">
            <w:pPr>
              <w:pStyle w:val="gpTableText"/>
              <w:rPr>
                <w:szCs w:val="22"/>
              </w:rPr>
            </w:pPr>
            <w:r>
              <w:rPr>
                <w:szCs w:val="22"/>
              </w:rPr>
              <w:t>Library</w:t>
            </w:r>
          </w:p>
        </w:tc>
        <w:tc>
          <w:tcPr>
            <w:tcW w:w="5847" w:type="dxa"/>
            <w:tcBorders>
              <w:top w:val="single" w:sz="4" w:space="0" w:color="000000"/>
              <w:left w:val="single" w:sz="4" w:space="0" w:color="000000"/>
              <w:bottom w:val="single" w:sz="4" w:space="0" w:color="000000"/>
            </w:tcBorders>
          </w:tcPr>
          <w:p w14:paraId="4173372A" w14:textId="77777777" w:rsidR="00392592" w:rsidRPr="00A350BC" w:rsidRDefault="00392592" w:rsidP="00785C4A">
            <w:pPr>
              <w:pStyle w:val="gpTableText"/>
            </w:pPr>
          </w:p>
        </w:tc>
      </w:tr>
      <w:tr w:rsidR="00392592" w:rsidRPr="00A350BC" w14:paraId="19ED9996" w14:textId="77777777" w:rsidTr="00433A4F">
        <w:trPr>
          <w:cantSplit/>
        </w:trPr>
        <w:tc>
          <w:tcPr>
            <w:tcW w:w="3792" w:type="dxa"/>
            <w:tcBorders>
              <w:top w:val="single" w:sz="4" w:space="0" w:color="000000"/>
              <w:bottom w:val="single" w:sz="4" w:space="0" w:color="000000"/>
              <w:right w:val="single" w:sz="4" w:space="0" w:color="000000"/>
            </w:tcBorders>
          </w:tcPr>
          <w:p w14:paraId="45C4E30C" w14:textId="77777777" w:rsidR="00392592" w:rsidRDefault="00392592" w:rsidP="00785C4A">
            <w:pPr>
              <w:pStyle w:val="gpTableText"/>
              <w:rPr>
                <w:szCs w:val="22"/>
              </w:rPr>
            </w:pPr>
            <w:r>
              <w:rPr>
                <w:szCs w:val="22"/>
              </w:rPr>
              <w:t>Other details</w:t>
            </w:r>
          </w:p>
        </w:tc>
        <w:tc>
          <w:tcPr>
            <w:tcW w:w="5847" w:type="dxa"/>
            <w:tcBorders>
              <w:top w:val="single" w:sz="4" w:space="0" w:color="000000"/>
              <w:left w:val="single" w:sz="4" w:space="0" w:color="000000"/>
              <w:bottom w:val="single" w:sz="4" w:space="0" w:color="000000"/>
            </w:tcBorders>
          </w:tcPr>
          <w:p w14:paraId="2D470DEA" w14:textId="77777777" w:rsidR="00392592" w:rsidRPr="00A350BC" w:rsidRDefault="00392592" w:rsidP="00785C4A">
            <w:pPr>
              <w:pStyle w:val="gpTableText"/>
            </w:pPr>
          </w:p>
        </w:tc>
      </w:tr>
      <w:tr w:rsidR="00392592" w:rsidRPr="00A350BC" w14:paraId="73D70B0E" w14:textId="77777777" w:rsidTr="00433A4F">
        <w:trPr>
          <w:cantSplit/>
        </w:trPr>
        <w:tc>
          <w:tcPr>
            <w:tcW w:w="3792" w:type="dxa"/>
            <w:tcBorders>
              <w:top w:val="single" w:sz="4" w:space="0" w:color="000000"/>
              <w:bottom w:val="single" w:sz="12" w:space="0" w:color="000000"/>
              <w:right w:val="single" w:sz="4" w:space="0" w:color="000000"/>
            </w:tcBorders>
          </w:tcPr>
          <w:p w14:paraId="4B29BF39" w14:textId="77777777" w:rsidR="00392592" w:rsidRDefault="00392592" w:rsidP="00785C4A">
            <w:pPr>
              <w:pStyle w:val="gpTableText"/>
              <w:rPr>
                <w:szCs w:val="22"/>
              </w:rPr>
            </w:pPr>
            <w:r>
              <w:rPr>
                <w:lang w:val="en-GB"/>
              </w:rPr>
              <w:t>PC reference</w:t>
            </w:r>
          </w:p>
        </w:tc>
        <w:tc>
          <w:tcPr>
            <w:tcW w:w="5847" w:type="dxa"/>
            <w:tcBorders>
              <w:top w:val="single" w:sz="4" w:space="0" w:color="000000"/>
              <w:left w:val="single" w:sz="4" w:space="0" w:color="000000"/>
              <w:bottom w:val="single" w:sz="12" w:space="0" w:color="000000"/>
            </w:tcBorders>
          </w:tcPr>
          <w:p w14:paraId="1B99BC3C" w14:textId="77777777" w:rsidR="00392592" w:rsidRPr="00A350BC" w:rsidRDefault="00392592" w:rsidP="00785C4A">
            <w:pPr>
              <w:pStyle w:val="gpTableText"/>
            </w:pPr>
          </w:p>
        </w:tc>
      </w:tr>
    </w:tbl>
    <w:p w14:paraId="1BD0204F" w14:textId="77777777" w:rsidR="00392592" w:rsidRDefault="00392592" w:rsidP="005B037E">
      <w:pPr>
        <w:rPr>
          <w:lang w:val="en-GB"/>
        </w:rPr>
      </w:pPr>
    </w:p>
    <w:p w14:paraId="1A7432DF" w14:textId="77777777" w:rsidR="005B037E" w:rsidRPr="0028566F" w:rsidRDefault="005B037E" w:rsidP="004D54E3">
      <w:pPr>
        <w:pStyle w:val="Heading2"/>
      </w:pPr>
      <w:bookmarkStart w:id="224" w:name="_Toc220564327"/>
      <w:bookmarkStart w:id="225" w:name="_Toc333243820"/>
      <w:bookmarkStart w:id="226" w:name="_Toc125720917"/>
      <w:r w:rsidRPr="004D54E3">
        <w:t>Storage</w:t>
      </w:r>
      <w:bookmarkEnd w:id="224"/>
      <w:bookmarkEnd w:id="225"/>
      <w:bookmarkEnd w:id="226"/>
    </w:p>
    <w:p w14:paraId="76D04304" w14:textId="77777777" w:rsidR="005B037E" w:rsidRDefault="005B037E" w:rsidP="00CD7128">
      <w:pPr>
        <w:pStyle w:val="gpBody"/>
        <w:rPr>
          <w:lang w:val="en-GB"/>
        </w:rPr>
      </w:pPr>
    </w:p>
    <w:p w14:paraId="2EA7DE86" w14:textId="77777777" w:rsidR="005B037E" w:rsidRDefault="005B037E" w:rsidP="00BA4E0F">
      <w:pPr>
        <w:pStyle w:val="gpBody"/>
        <w:rPr>
          <w:lang w:val="en-GB"/>
        </w:rPr>
      </w:pPr>
      <w:r>
        <w:rPr>
          <w:lang w:val="en-GB"/>
        </w:rPr>
        <w:t xml:space="preserve">The test results are stored by the </w:t>
      </w:r>
      <w:r w:rsidR="00BA4E0F">
        <w:rPr>
          <w:lang w:val="en-GB"/>
        </w:rPr>
        <w:t>Product Vendor</w:t>
      </w:r>
      <w:r>
        <w:rPr>
          <w:lang w:val="en-GB"/>
        </w:rPr>
        <w:t xml:space="preserve"> for a period of 3 years </w:t>
      </w:r>
      <w:r w:rsidR="00BA4E0F" w:rsidRPr="00BA4E0F">
        <w:rPr>
          <w:noProof/>
          <w:lang w:val="en-GB"/>
        </w:rPr>
        <w:t>after</w:t>
      </w:r>
      <w:r w:rsidR="00BA4E0F">
        <w:rPr>
          <w:noProof/>
          <w:lang w:val="en-GB"/>
        </w:rPr>
        <w:t xml:space="preserve"> </w:t>
      </w:r>
      <w:r w:rsidR="00BA4E0F" w:rsidRPr="00BA4E0F">
        <w:rPr>
          <w:noProof/>
          <w:lang w:val="en-GB"/>
        </w:rPr>
        <w:t>the Test Suite version deactivation date</w:t>
      </w:r>
    </w:p>
    <w:p w14:paraId="79108E12" w14:textId="77777777" w:rsidR="005B037E" w:rsidRDefault="005B037E" w:rsidP="00CD7128">
      <w:pPr>
        <w:pStyle w:val="gpBody"/>
        <w:rPr>
          <w:lang w:val="en-GB"/>
        </w:rPr>
      </w:pPr>
      <w:r>
        <w:rPr>
          <w:lang w:val="en-GB"/>
        </w:rPr>
        <w:t xml:space="preserve">Contact person for </w:t>
      </w:r>
      <w:r w:rsidR="00FE72F6">
        <w:rPr>
          <w:lang w:val="en-GB"/>
        </w:rPr>
        <w:t>access:</w:t>
      </w:r>
      <w:r>
        <w:rPr>
          <w:lang w:val="en-GB"/>
        </w:rPr>
        <w:t xml:space="preserve"> </w:t>
      </w:r>
      <w:r w:rsidRPr="00976695">
        <w:rPr>
          <w:rFonts w:ascii="Courier New" w:hAnsi="Courier New" w:cs="Courier New"/>
          <w:b/>
          <w:color w:val="000000" w:themeColor="text1"/>
          <w:szCs w:val="22"/>
        </w:rPr>
        <w:t>XXXXXXXX</w:t>
      </w:r>
    </w:p>
    <w:p w14:paraId="0B274F1D" w14:textId="06D35935" w:rsidR="005B037E" w:rsidRPr="00CD7128" w:rsidRDefault="005B037E" w:rsidP="006D71D5">
      <w:pPr>
        <w:pStyle w:val="Heading1"/>
        <w:ind w:left="720"/>
      </w:pPr>
      <w:r w:rsidRPr="00CD7128">
        <w:lastRenderedPageBreak/>
        <w:t xml:space="preserve"> </w:t>
      </w:r>
      <w:bookmarkStart w:id="227" w:name="_Toc228617444"/>
      <w:bookmarkStart w:id="228" w:name="_Toc228618387"/>
      <w:bookmarkStart w:id="229" w:name="_Toc228618460"/>
      <w:bookmarkStart w:id="230" w:name="_Toc228618524"/>
      <w:bookmarkStart w:id="231" w:name="_Toc228618565"/>
      <w:bookmarkStart w:id="232" w:name="_Toc228618591"/>
      <w:bookmarkStart w:id="233" w:name="_Toc228618617"/>
      <w:bookmarkStart w:id="234" w:name="_Toc228618658"/>
      <w:bookmarkStart w:id="235" w:name="_Toc228618863"/>
      <w:bookmarkStart w:id="236" w:name="_Toc182820996"/>
      <w:bookmarkStart w:id="237" w:name="_Toc182993605"/>
      <w:bookmarkStart w:id="238" w:name="_Toc183394230"/>
      <w:bookmarkStart w:id="239" w:name="_Toc220564316"/>
      <w:bookmarkStart w:id="240" w:name="_Toc333243822"/>
      <w:bookmarkStart w:id="241" w:name="_Toc125720918"/>
      <w:bookmarkEnd w:id="227"/>
      <w:bookmarkEnd w:id="228"/>
      <w:bookmarkEnd w:id="229"/>
      <w:bookmarkEnd w:id="230"/>
      <w:bookmarkEnd w:id="231"/>
      <w:bookmarkEnd w:id="232"/>
      <w:bookmarkEnd w:id="233"/>
      <w:bookmarkEnd w:id="234"/>
      <w:bookmarkEnd w:id="235"/>
      <w:r w:rsidR="003018B4">
        <w:t>Product</w:t>
      </w:r>
      <w:r w:rsidRPr="00CD7128">
        <w:t xml:space="preserve"> Information</w:t>
      </w:r>
      <w:bookmarkEnd w:id="236"/>
      <w:bookmarkEnd w:id="237"/>
      <w:bookmarkEnd w:id="238"/>
      <w:bookmarkEnd w:id="239"/>
      <w:bookmarkEnd w:id="240"/>
      <w:bookmarkEnd w:id="241"/>
    </w:p>
    <w:p w14:paraId="7E12C7B3" w14:textId="77777777" w:rsidR="005B037E" w:rsidRPr="003018B4" w:rsidRDefault="005B037E" w:rsidP="004D54E3">
      <w:pPr>
        <w:pStyle w:val="Heading2"/>
      </w:pPr>
      <w:bookmarkStart w:id="242" w:name="_Toc84902929"/>
      <w:bookmarkStart w:id="243" w:name="_Toc154228970"/>
      <w:bookmarkStart w:id="244" w:name="_Toc333243823"/>
      <w:bookmarkStart w:id="245" w:name="_Toc125720919"/>
      <w:r w:rsidRPr="003018B4">
        <w:t>Application Provider Identification</w:t>
      </w:r>
      <w:bookmarkEnd w:id="242"/>
      <w:bookmarkEnd w:id="243"/>
      <w:bookmarkEnd w:id="244"/>
      <w:bookmarkEnd w:id="245"/>
    </w:p>
    <w:p w14:paraId="318418C3" w14:textId="77777777" w:rsidR="005B037E" w:rsidRDefault="005B037E" w:rsidP="00CD7128">
      <w:pPr>
        <w:pStyle w:val="gpBody"/>
      </w:pPr>
      <w:r w:rsidRPr="003018B4">
        <w:rPr>
          <w:bCs/>
          <w:iCs/>
          <w:lang w:val="en-GB"/>
        </w:rPr>
        <w:t>The Application Provider that requested the tests described in this report is identified as</w:t>
      </w:r>
      <w:r w:rsidRPr="003018B4">
        <w:t>:</w:t>
      </w:r>
    </w:p>
    <w:p w14:paraId="33B6B8B2" w14:textId="77777777" w:rsidR="005B037E" w:rsidRDefault="005B037E" w:rsidP="00CD7128">
      <w:pPr>
        <w:pStyle w:val="gpBody"/>
      </w:pPr>
    </w:p>
    <w:p w14:paraId="03D865ED" w14:textId="39AB0DA8" w:rsidR="005B037E" w:rsidRDefault="005B037E" w:rsidP="005B037E">
      <w:bookmarkStart w:id="246" w:name="_Toc1901379"/>
      <w:r>
        <w:t>Company:</w:t>
      </w:r>
      <w:r>
        <w:tab/>
      </w:r>
      <w:fldSimple w:instr=" REF  L2_Vendor_Name  \* MERGEFORMAT ">
        <w:r w:rsidR="005818D6" w:rsidRPr="005818D6">
          <w:rPr>
            <w:rFonts w:ascii="Courier New" w:hAnsi="Courier New" w:cs="Courier New"/>
            <w:b/>
            <w:color w:val="000000" w:themeColor="text1"/>
            <w:szCs w:val="22"/>
          </w:rPr>
          <w:t>xxx</w:t>
        </w:r>
      </w:fldSimple>
    </w:p>
    <w:p w14:paraId="1FCADFBC" w14:textId="77777777" w:rsidR="005B037E" w:rsidRDefault="005B037E" w:rsidP="005B037E">
      <w:r>
        <w:t>Address:</w:t>
      </w:r>
      <w:r>
        <w:tab/>
      </w:r>
      <w:r w:rsidRPr="00976695">
        <w:rPr>
          <w:rFonts w:ascii="Courier New" w:hAnsi="Courier New" w:cs="Courier New"/>
          <w:b/>
          <w:color w:val="000000" w:themeColor="text1"/>
          <w:szCs w:val="22"/>
        </w:rPr>
        <w:t>xxx</w:t>
      </w:r>
    </w:p>
    <w:p w14:paraId="44F5F056" w14:textId="77777777" w:rsidR="005B037E" w:rsidRPr="000E22B3" w:rsidRDefault="005B037E" w:rsidP="005B037E">
      <w:pPr>
        <w:rPr>
          <w:color w:val="FF0000"/>
          <w:lang w:val="en-GB"/>
        </w:rPr>
      </w:pPr>
      <w:r>
        <w:tab/>
      </w:r>
      <w:r>
        <w:tab/>
      </w:r>
      <w:r w:rsidRPr="000E22B3">
        <w:rPr>
          <w:rFonts w:ascii="Courier New" w:hAnsi="Courier New" w:cs="Courier New"/>
          <w:b/>
          <w:color w:val="000000" w:themeColor="text1"/>
          <w:szCs w:val="22"/>
          <w:lang w:val="en-GB"/>
        </w:rPr>
        <w:t>xxx</w:t>
      </w:r>
    </w:p>
    <w:p w14:paraId="2A11E032" w14:textId="77777777" w:rsidR="005B037E" w:rsidRPr="000E22B3" w:rsidRDefault="005B037E" w:rsidP="005B037E">
      <w:pPr>
        <w:rPr>
          <w:color w:val="FF0000"/>
          <w:lang w:val="en-GB"/>
        </w:rPr>
      </w:pPr>
      <w:r w:rsidRPr="000E22B3">
        <w:rPr>
          <w:lang w:val="en-GB"/>
        </w:rPr>
        <w:tab/>
      </w:r>
      <w:r w:rsidRPr="000E22B3">
        <w:rPr>
          <w:lang w:val="en-GB"/>
        </w:rPr>
        <w:tab/>
      </w:r>
      <w:proofErr w:type="spellStart"/>
      <w:r w:rsidRPr="000E22B3">
        <w:rPr>
          <w:rFonts w:ascii="Courier New" w:hAnsi="Courier New" w:cs="Courier New"/>
          <w:b/>
          <w:color w:val="000000" w:themeColor="text1"/>
          <w:szCs w:val="22"/>
          <w:lang w:val="en-GB"/>
        </w:rPr>
        <w:t>xxxx</w:t>
      </w:r>
      <w:proofErr w:type="spellEnd"/>
    </w:p>
    <w:p w14:paraId="0AD2A68C" w14:textId="77777777" w:rsidR="005B037E" w:rsidRPr="000E22B3" w:rsidRDefault="005B037E" w:rsidP="005B037E">
      <w:pPr>
        <w:rPr>
          <w:lang w:val="en-GB"/>
        </w:rPr>
      </w:pPr>
    </w:p>
    <w:p w14:paraId="4E4C0E2B" w14:textId="77777777" w:rsidR="005B037E" w:rsidRPr="00AA2B6E" w:rsidRDefault="005B037E" w:rsidP="005B037E">
      <w:pPr>
        <w:rPr>
          <w:lang w:val="en-GB"/>
        </w:rPr>
      </w:pPr>
      <w:r w:rsidRPr="00AA2B6E">
        <w:rPr>
          <w:lang w:val="en-GB"/>
        </w:rPr>
        <w:t>Contact:</w:t>
      </w:r>
      <w:r w:rsidRPr="00AA2B6E">
        <w:rPr>
          <w:lang w:val="en-GB"/>
        </w:rPr>
        <w:tab/>
      </w:r>
      <w:r w:rsidRPr="00AA2B6E">
        <w:rPr>
          <w:rFonts w:ascii="Courier New" w:hAnsi="Courier New" w:cs="Courier New"/>
          <w:b/>
          <w:color w:val="000000" w:themeColor="text1"/>
          <w:szCs w:val="22"/>
          <w:lang w:val="en-GB"/>
        </w:rPr>
        <w:t>xxx</w:t>
      </w:r>
    </w:p>
    <w:p w14:paraId="56C86222" w14:textId="77777777" w:rsidR="005B037E" w:rsidRPr="00F53B05" w:rsidRDefault="005B037E" w:rsidP="005B037E">
      <w:pPr>
        <w:rPr>
          <w:lang w:val="fr-FR"/>
        </w:rPr>
      </w:pPr>
      <w:r w:rsidRPr="00F53B05">
        <w:rPr>
          <w:lang w:val="fr-FR"/>
        </w:rPr>
        <w:t>Tel</w:t>
      </w:r>
      <w:proofErr w:type="gramStart"/>
      <w:r w:rsidRPr="00F53B05">
        <w:rPr>
          <w:lang w:val="fr-FR"/>
        </w:rPr>
        <w:t>.:</w:t>
      </w:r>
      <w:proofErr w:type="gramEnd"/>
      <w:r w:rsidRPr="00F53B05">
        <w:rPr>
          <w:lang w:val="fr-FR"/>
        </w:rPr>
        <w:tab/>
      </w:r>
      <w:r w:rsidRPr="00F53B05">
        <w:rPr>
          <w:lang w:val="fr-FR"/>
        </w:rPr>
        <w:tab/>
      </w:r>
      <w:r w:rsidRPr="00F53B05">
        <w:rPr>
          <w:rFonts w:ascii="Courier New" w:hAnsi="Courier New" w:cs="Courier New"/>
          <w:b/>
          <w:color w:val="000000" w:themeColor="text1"/>
          <w:szCs w:val="22"/>
          <w:lang w:val="fr-FR"/>
        </w:rPr>
        <w:t>xxx</w:t>
      </w:r>
    </w:p>
    <w:p w14:paraId="60699C60" w14:textId="77777777" w:rsidR="005B037E" w:rsidRPr="00F53B05" w:rsidRDefault="005B037E" w:rsidP="005B037E">
      <w:pPr>
        <w:rPr>
          <w:lang w:val="fr-FR"/>
        </w:rPr>
      </w:pPr>
      <w:proofErr w:type="gramStart"/>
      <w:r w:rsidRPr="00F53B05">
        <w:rPr>
          <w:lang w:val="fr-FR"/>
        </w:rPr>
        <w:t>Email:</w:t>
      </w:r>
      <w:proofErr w:type="gramEnd"/>
      <w:r w:rsidRPr="00F53B05">
        <w:rPr>
          <w:lang w:val="fr-FR"/>
        </w:rPr>
        <w:t xml:space="preserve"> </w:t>
      </w:r>
      <w:r w:rsidRPr="00F53B05">
        <w:rPr>
          <w:lang w:val="fr-FR"/>
        </w:rPr>
        <w:tab/>
      </w:r>
      <w:r w:rsidRPr="00F53B05">
        <w:rPr>
          <w:lang w:val="fr-FR"/>
        </w:rPr>
        <w:tab/>
      </w:r>
      <w:r w:rsidRPr="00F53B05">
        <w:rPr>
          <w:rFonts w:ascii="Courier New" w:hAnsi="Courier New" w:cs="Courier New"/>
          <w:b/>
          <w:color w:val="000000" w:themeColor="text1"/>
          <w:szCs w:val="22"/>
          <w:lang w:val="fr-FR"/>
        </w:rPr>
        <w:t>xxx</w:t>
      </w:r>
    </w:p>
    <w:p w14:paraId="4EA0E98A" w14:textId="77777777" w:rsidR="005B037E" w:rsidRDefault="00BA4E0F" w:rsidP="004D54E3">
      <w:pPr>
        <w:pStyle w:val="Heading2"/>
      </w:pPr>
      <w:bookmarkStart w:id="247" w:name="_Toc84902930"/>
      <w:bookmarkStart w:id="248" w:name="_Toc154228971"/>
      <w:bookmarkStart w:id="249" w:name="_Toc333243824"/>
      <w:bookmarkStart w:id="250" w:name="_Toc125720920"/>
      <w:bookmarkEnd w:id="246"/>
      <w:r>
        <w:t xml:space="preserve">Product </w:t>
      </w:r>
      <w:r w:rsidR="005B037E">
        <w:t>Identification</w:t>
      </w:r>
      <w:bookmarkEnd w:id="247"/>
      <w:bookmarkEnd w:id="248"/>
      <w:bookmarkEnd w:id="249"/>
      <w:bookmarkEnd w:id="250"/>
    </w:p>
    <w:p w14:paraId="0E2C24BC" w14:textId="02E4EA95" w:rsidR="00BE0280" w:rsidRPr="005818D6" w:rsidRDefault="00BE0280" w:rsidP="00CD7128">
      <w:pPr>
        <w:pStyle w:val="gpBody"/>
        <w:rPr>
          <w:b/>
        </w:rPr>
      </w:pPr>
      <w:r w:rsidRPr="005818D6">
        <w:rPr>
          <w:lang w:val="en-GB"/>
        </w:rPr>
        <w:t xml:space="preserve">GP SCO Reference (included in annex): </w:t>
      </w:r>
      <w:sdt>
        <w:sdtPr>
          <w:rPr>
            <w:b/>
          </w:rPr>
          <w:alias w:val="Status"/>
          <w:id w:val="20532267"/>
          <w:dataBinding w:prefixMappings="xmlns:ns0='http://purl.org/dc/elements/1.1/' xmlns:ns1='http://schemas.openxmlformats.org/package/2006/metadata/core-properties' " w:xpath="/ns1:coreProperties[1]/ns1:contentStatus[1]" w:storeItemID="{6C3C8BC8-F283-45AE-878A-BAB7291924A1}"/>
          <w:text/>
        </w:sdtPr>
        <w:sdtContent>
          <w:r w:rsidR="00891198" w:rsidRPr="005818D6">
            <w:rPr>
              <w:b/>
            </w:rPr>
            <w:t>GP-OSIA-XXXXXX</w:t>
          </w:r>
        </w:sdtContent>
      </w:sdt>
    </w:p>
    <w:p w14:paraId="38C8ACC5" w14:textId="71E22709" w:rsidR="005818D6" w:rsidRDefault="005818D6" w:rsidP="00CD7128">
      <w:pPr>
        <w:pStyle w:val="gpBody"/>
      </w:pPr>
      <w:r>
        <w:t>H</w:t>
      </w:r>
      <w:r w:rsidRPr="005818D6">
        <w:t>ash of the product</w:t>
      </w:r>
      <w:r>
        <w:t>: XXXXXXXX</w:t>
      </w:r>
    </w:p>
    <w:p w14:paraId="01AAE75C" w14:textId="77777777" w:rsidR="005818D6" w:rsidRPr="005818D6" w:rsidRDefault="005818D6" w:rsidP="00CD7128">
      <w:pPr>
        <w:pStyle w:val="gpBody"/>
        <w:rPr>
          <w:lang w:val="en-GB"/>
        </w:rPr>
      </w:pPr>
    </w:p>
    <w:p w14:paraId="03254454" w14:textId="77777777" w:rsidR="005B037E" w:rsidRDefault="005B037E" w:rsidP="005B037E">
      <w:pPr>
        <w:tabs>
          <w:tab w:val="num" w:pos="3544"/>
        </w:tabs>
        <w:ind w:firstLine="425"/>
        <w:rPr>
          <w:lang w:val="en-GB"/>
        </w:rPr>
      </w:pPr>
      <w:bookmarkStart w:id="251" w:name="_Toc181084364"/>
      <w:r>
        <w:rPr>
          <w:lang w:val="en-GB"/>
        </w:rPr>
        <w:br w:type="page"/>
      </w:r>
    </w:p>
    <w:p w14:paraId="47BAF706" w14:textId="77777777" w:rsidR="006F43EE" w:rsidRDefault="006F43EE" w:rsidP="006D71D5">
      <w:pPr>
        <w:pStyle w:val="Heading1"/>
        <w:ind w:left="720"/>
      </w:pPr>
      <w:bookmarkStart w:id="252" w:name="_Toc125720921"/>
      <w:r w:rsidRPr="004D54E3">
        <w:lastRenderedPageBreak/>
        <w:t>Test</w:t>
      </w:r>
      <w:r>
        <w:t xml:space="preserve"> suite</w:t>
      </w:r>
      <w:bookmarkEnd w:id="252"/>
    </w:p>
    <w:p w14:paraId="6AA376F9" w14:textId="77777777" w:rsidR="006F43EE" w:rsidRDefault="006F43EE" w:rsidP="006F43EE">
      <w:pPr>
        <w:pStyle w:val="gpBody"/>
      </w:pPr>
      <w:r>
        <w:t xml:space="preserve">The product has been tested with test suite </w:t>
      </w:r>
      <w:r w:rsidR="00AC31EB">
        <w:rPr>
          <w:color w:val="FF0000"/>
          <w:lang w:val="en-GB"/>
        </w:rPr>
        <w:t>XXX</w:t>
      </w:r>
      <w:r>
        <w:t xml:space="preserve"> </w:t>
      </w:r>
      <w:r w:rsidRPr="00AC31EB">
        <w:rPr>
          <w:color w:val="FF0000"/>
        </w:rPr>
        <w:t>v</w:t>
      </w:r>
      <w:r w:rsidR="00AC31EB">
        <w:rPr>
          <w:color w:val="FF0000"/>
        </w:rPr>
        <w:t xml:space="preserve"> </w:t>
      </w:r>
      <w:r w:rsidRPr="00AC31EB">
        <w:rPr>
          <w:color w:val="FF0000"/>
        </w:rPr>
        <w:t>X.X.X.X</w:t>
      </w:r>
    </w:p>
    <w:p w14:paraId="1C181E7A" w14:textId="77777777" w:rsidR="00705145" w:rsidRDefault="00705145" w:rsidP="006F43EE">
      <w:pPr>
        <w:pStyle w:val="gpBody"/>
      </w:pPr>
    </w:p>
    <w:p w14:paraId="6455F700" w14:textId="77777777" w:rsidR="006F43EE" w:rsidRDefault="006F43EE" w:rsidP="006D71D5">
      <w:pPr>
        <w:pStyle w:val="Heading1"/>
        <w:ind w:left="720"/>
      </w:pPr>
      <w:bookmarkStart w:id="253" w:name="_Toc148495325"/>
      <w:bookmarkStart w:id="254" w:name="_Toc154228974"/>
      <w:bookmarkStart w:id="255" w:name="_Toc333243826"/>
      <w:bookmarkStart w:id="256" w:name="_Toc125720922"/>
      <w:r w:rsidRPr="006D71D5">
        <w:lastRenderedPageBreak/>
        <w:t xml:space="preserve">Test </w:t>
      </w:r>
      <w:r w:rsidRPr="004D54E3">
        <w:t>Results</w:t>
      </w:r>
      <w:r w:rsidRPr="006D71D5">
        <w:t xml:space="preserve"> Codification</w:t>
      </w:r>
      <w:bookmarkEnd w:id="253"/>
      <w:bookmarkEnd w:id="254"/>
      <w:bookmarkEnd w:id="255"/>
      <w:bookmarkEnd w:id="256"/>
    </w:p>
    <w:p w14:paraId="50F19C2E" w14:textId="77777777" w:rsidR="005B037E" w:rsidRDefault="005B037E" w:rsidP="0047778F">
      <w:pPr>
        <w:pStyle w:val="templateNoteGP"/>
        <w:rPr>
          <w:lang w:val="en-GB"/>
        </w:rPr>
      </w:pPr>
      <w:r>
        <w:rPr>
          <w:lang w:val="en-GB"/>
        </w:rPr>
        <w:t>The following codification is used in this test report:</w:t>
      </w:r>
    </w:p>
    <w:p w14:paraId="6001811A" w14:textId="77777777" w:rsidR="005B037E" w:rsidRDefault="005B037E" w:rsidP="005B037E">
      <w:pPr>
        <w:rPr>
          <w:rFonts w:ascii="Optima LT Std" w:hAnsi="Optima LT Std"/>
          <w:lang w:val="en-GB"/>
        </w:rPr>
      </w:pPr>
    </w:p>
    <w:tbl>
      <w:tblPr>
        <w:tblStyle w:val="TableList4"/>
        <w:tblpPr w:leftFromText="141" w:rightFromText="141" w:vertAnchor="text" w:horzAnchor="margin" w:tblpXSpec="center" w:tblpY="13"/>
        <w:tblW w:w="0" w:type="auto"/>
        <w:tblLook w:val="00A0" w:firstRow="1" w:lastRow="0" w:firstColumn="1" w:lastColumn="0" w:noHBand="0" w:noVBand="0"/>
      </w:tblPr>
      <w:tblGrid>
        <w:gridCol w:w="1951"/>
        <w:gridCol w:w="4262"/>
      </w:tblGrid>
      <w:tr w:rsidR="005B037E" w14:paraId="2063C564" w14:textId="77777777" w:rsidTr="00662F80">
        <w:trPr>
          <w:cnfStyle w:val="100000000000" w:firstRow="1" w:lastRow="0" w:firstColumn="0" w:lastColumn="0" w:oddVBand="0" w:evenVBand="0" w:oddHBand="0" w:evenHBand="0" w:firstRowFirstColumn="0" w:firstRowLastColumn="0" w:lastRowFirstColumn="0" w:lastRowLastColumn="0"/>
          <w:trHeight w:val="317"/>
        </w:trPr>
        <w:tc>
          <w:tcPr>
            <w:tcW w:w="1951" w:type="dxa"/>
          </w:tcPr>
          <w:p w14:paraId="34C2ADF8" w14:textId="77777777" w:rsidR="005B037E" w:rsidRDefault="005B037E" w:rsidP="00785C4A">
            <w:pPr>
              <w:spacing w:line="300" w:lineRule="exact"/>
              <w:ind w:left="0"/>
              <w:jc w:val="center"/>
              <w:rPr>
                <w:lang w:val="en-GB"/>
              </w:rPr>
            </w:pPr>
            <w:r>
              <w:rPr>
                <w:lang w:val="en-GB"/>
              </w:rPr>
              <w:t>Code</w:t>
            </w:r>
          </w:p>
        </w:tc>
        <w:tc>
          <w:tcPr>
            <w:tcW w:w="4262" w:type="dxa"/>
          </w:tcPr>
          <w:p w14:paraId="2B98CFAC" w14:textId="77777777" w:rsidR="005B037E" w:rsidRDefault="005B037E" w:rsidP="00785C4A">
            <w:pPr>
              <w:spacing w:line="300" w:lineRule="exact"/>
              <w:ind w:left="0"/>
              <w:jc w:val="center"/>
              <w:rPr>
                <w:lang w:val="en-GB"/>
              </w:rPr>
            </w:pPr>
            <w:r>
              <w:rPr>
                <w:lang w:val="en-GB"/>
              </w:rPr>
              <w:t>Verdict</w:t>
            </w:r>
          </w:p>
        </w:tc>
      </w:tr>
      <w:tr w:rsidR="005B037E" w14:paraId="212FEE82" w14:textId="77777777" w:rsidTr="00662F80">
        <w:trPr>
          <w:trHeight w:val="317"/>
        </w:trPr>
        <w:tc>
          <w:tcPr>
            <w:tcW w:w="1951" w:type="dxa"/>
          </w:tcPr>
          <w:p w14:paraId="2E9840E1" w14:textId="77777777" w:rsidR="005B037E" w:rsidRDefault="005B037E" w:rsidP="005B037E">
            <w:pPr>
              <w:ind w:leftChars="50" w:left="100" w:rightChars="50" w:right="100"/>
              <w:jc w:val="center"/>
              <w:rPr>
                <w:lang w:val="en-GB"/>
              </w:rPr>
            </w:pPr>
            <w:r>
              <w:rPr>
                <w:color w:val="00FF00"/>
                <w:lang w:val="en-GB"/>
              </w:rPr>
              <w:t>PASS</w:t>
            </w:r>
          </w:p>
        </w:tc>
        <w:tc>
          <w:tcPr>
            <w:tcW w:w="4262" w:type="dxa"/>
          </w:tcPr>
          <w:p w14:paraId="21FDD061" w14:textId="77777777" w:rsidR="005B037E" w:rsidRDefault="005B037E" w:rsidP="00785C4A">
            <w:pPr>
              <w:ind w:left="0"/>
              <w:jc w:val="center"/>
              <w:rPr>
                <w:lang w:val="en-GB"/>
              </w:rPr>
            </w:pPr>
            <w:r>
              <w:rPr>
                <w:lang w:val="en-GB"/>
              </w:rPr>
              <w:t>Passed Test</w:t>
            </w:r>
          </w:p>
        </w:tc>
      </w:tr>
      <w:tr w:rsidR="005B037E" w14:paraId="72517E9F" w14:textId="77777777" w:rsidTr="00662F80">
        <w:trPr>
          <w:trHeight w:val="317"/>
        </w:trPr>
        <w:tc>
          <w:tcPr>
            <w:tcW w:w="1951" w:type="dxa"/>
          </w:tcPr>
          <w:p w14:paraId="46DDBFD4" w14:textId="77777777" w:rsidR="005B037E" w:rsidRDefault="005B037E" w:rsidP="005B037E">
            <w:pPr>
              <w:ind w:leftChars="50" w:left="100" w:rightChars="50" w:right="100"/>
              <w:jc w:val="center"/>
              <w:rPr>
                <w:lang w:val="en-GB"/>
              </w:rPr>
            </w:pPr>
            <w:r>
              <w:rPr>
                <w:color w:val="FF0000"/>
                <w:lang w:val="en-GB"/>
              </w:rPr>
              <w:t>FAIL</w:t>
            </w:r>
          </w:p>
        </w:tc>
        <w:tc>
          <w:tcPr>
            <w:tcW w:w="4262" w:type="dxa"/>
          </w:tcPr>
          <w:p w14:paraId="4414F03F" w14:textId="77777777" w:rsidR="005B037E" w:rsidRDefault="005B037E" w:rsidP="00785C4A">
            <w:pPr>
              <w:ind w:left="0"/>
              <w:jc w:val="center"/>
              <w:rPr>
                <w:lang w:val="en-GB"/>
              </w:rPr>
            </w:pPr>
            <w:r>
              <w:rPr>
                <w:lang w:val="en-GB"/>
              </w:rPr>
              <w:t>Failed Test</w:t>
            </w:r>
          </w:p>
        </w:tc>
      </w:tr>
      <w:tr w:rsidR="000E22B3" w14:paraId="4479FB85" w14:textId="77777777" w:rsidTr="00662F80">
        <w:trPr>
          <w:trHeight w:val="317"/>
        </w:trPr>
        <w:tc>
          <w:tcPr>
            <w:tcW w:w="1951" w:type="dxa"/>
          </w:tcPr>
          <w:p w14:paraId="3B737C85" w14:textId="77777777" w:rsidR="000E22B3" w:rsidRDefault="000E22B3" w:rsidP="000E22B3">
            <w:pPr>
              <w:ind w:leftChars="50" w:left="100" w:rightChars="50" w:right="100"/>
              <w:jc w:val="center"/>
              <w:rPr>
                <w:color w:val="3366FF"/>
                <w:lang w:val="en-GB"/>
              </w:rPr>
            </w:pPr>
            <w:r>
              <w:rPr>
                <w:color w:val="3366FF"/>
                <w:lang w:val="en-GB"/>
              </w:rPr>
              <w:t>INC</w:t>
            </w:r>
          </w:p>
        </w:tc>
        <w:tc>
          <w:tcPr>
            <w:tcW w:w="4262" w:type="dxa"/>
          </w:tcPr>
          <w:p w14:paraId="587CBD60" w14:textId="77777777" w:rsidR="000E22B3" w:rsidRDefault="000E22B3" w:rsidP="000E22B3">
            <w:pPr>
              <w:ind w:left="0"/>
              <w:jc w:val="center"/>
              <w:rPr>
                <w:lang w:val="en-GB"/>
              </w:rPr>
            </w:pPr>
            <w:r>
              <w:rPr>
                <w:lang w:val="en-GB"/>
              </w:rPr>
              <w:t>Inconclusive</w:t>
            </w:r>
          </w:p>
        </w:tc>
      </w:tr>
      <w:tr w:rsidR="000E22B3" w14:paraId="1199DB2F" w14:textId="77777777" w:rsidTr="00662F80">
        <w:trPr>
          <w:trHeight w:val="317"/>
        </w:trPr>
        <w:tc>
          <w:tcPr>
            <w:tcW w:w="1951" w:type="dxa"/>
          </w:tcPr>
          <w:p w14:paraId="16B2E985" w14:textId="77777777" w:rsidR="000E22B3" w:rsidRDefault="000E22B3" w:rsidP="000E22B3">
            <w:pPr>
              <w:ind w:leftChars="50" w:left="100" w:rightChars="50" w:right="100"/>
              <w:jc w:val="center"/>
              <w:rPr>
                <w:lang w:val="en-GB"/>
              </w:rPr>
            </w:pPr>
            <w:r>
              <w:rPr>
                <w:lang w:val="en-GB"/>
              </w:rPr>
              <w:t>N/A</w:t>
            </w:r>
          </w:p>
        </w:tc>
        <w:tc>
          <w:tcPr>
            <w:tcW w:w="4262" w:type="dxa"/>
          </w:tcPr>
          <w:p w14:paraId="68B562BD" w14:textId="77777777" w:rsidR="000E22B3" w:rsidRDefault="000E22B3" w:rsidP="000E22B3">
            <w:pPr>
              <w:ind w:left="0"/>
              <w:jc w:val="center"/>
              <w:rPr>
                <w:lang w:val="en-GB"/>
              </w:rPr>
            </w:pPr>
            <w:r>
              <w:rPr>
                <w:lang w:val="en-GB"/>
              </w:rPr>
              <w:t>Not Applicable</w:t>
            </w:r>
          </w:p>
        </w:tc>
      </w:tr>
    </w:tbl>
    <w:p w14:paraId="567A4A7A" w14:textId="77777777" w:rsidR="005B037E" w:rsidRDefault="005B037E" w:rsidP="005B037E">
      <w:pPr>
        <w:pStyle w:val="Header"/>
        <w:rPr>
          <w:lang w:val="en-GB"/>
        </w:rPr>
      </w:pPr>
    </w:p>
    <w:p w14:paraId="2C881133" w14:textId="77777777" w:rsidR="005B037E" w:rsidRDefault="005B037E" w:rsidP="005B037E">
      <w:pPr>
        <w:pStyle w:val="Header"/>
        <w:rPr>
          <w:lang w:val="en-GB"/>
        </w:rPr>
      </w:pPr>
    </w:p>
    <w:p w14:paraId="7B08940F" w14:textId="77777777" w:rsidR="005B037E" w:rsidRDefault="005B037E" w:rsidP="005B037E">
      <w:pPr>
        <w:pStyle w:val="Header"/>
        <w:rPr>
          <w:lang w:val="en-GB"/>
        </w:rPr>
      </w:pPr>
    </w:p>
    <w:p w14:paraId="13250F0B" w14:textId="77777777" w:rsidR="005B037E" w:rsidRDefault="005B037E" w:rsidP="005B037E">
      <w:pPr>
        <w:pStyle w:val="Header"/>
        <w:rPr>
          <w:lang w:val="en-GB"/>
        </w:rPr>
      </w:pPr>
    </w:p>
    <w:p w14:paraId="0FBEDBC3" w14:textId="77777777" w:rsidR="000E22B3" w:rsidRDefault="000E22B3" w:rsidP="005B037E">
      <w:pPr>
        <w:pStyle w:val="Header"/>
        <w:rPr>
          <w:lang w:val="en-GB"/>
        </w:rPr>
      </w:pPr>
    </w:p>
    <w:p w14:paraId="28017540" w14:textId="77777777" w:rsidR="005B037E" w:rsidRDefault="005B037E" w:rsidP="005B037E">
      <w:pPr>
        <w:pStyle w:val="Header"/>
        <w:rPr>
          <w:lang w:val="en-GB"/>
        </w:rPr>
      </w:pPr>
    </w:p>
    <w:p w14:paraId="5AFBCE92" w14:textId="77777777" w:rsidR="005B037E" w:rsidRDefault="005B037E" w:rsidP="005B037E">
      <w:pPr>
        <w:pStyle w:val="Header"/>
        <w:rPr>
          <w:lang w:val="en-GB"/>
        </w:rPr>
      </w:pPr>
    </w:p>
    <w:p w14:paraId="0930AB55" w14:textId="77777777" w:rsidR="005B037E" w:rsidRDefault="005B037E" w:rsidP="005B037E">
      <w:pPr>
        <w:pStyle w:val="Header"/>
        <w:rPr>
          <w:rFonts w:ascii="Optima LT Std" w:hAnsi="Optima LT Std"/>
          <w:lang w:val="en-GB"/>
        </w:rPr>
      </w:pPr>
    </w:p>
    <w:p w14:paraId="2B298BC2" w14:textId="77777777" w:rsidR="004D54E3" w:rsidRDefault="004D54E3" w:rsidP="005B037E">
      <w:pPr>
        <w:ind w:left="993"/>
        <w:rPr>
          <w:lang w:val="en-GB"/>
        </w:rPr>
        <w:sectPr w:rsidR="004D54E3" w:rsidSect="00FC4DFE">
          <w:headerReference w:type="default" r:id="rId12"/>
          <w:footerReference w:type="even" r:id="rId13"/>
          <w:footerReference w:type="default" r:id="rId14"/>
          <w:type w:val="oddPage"/>
          <w:pgSz w:w="11906" w:h="16838" w:code="9"/>
          <w:pgMar w:top="1669" w:right="851" w:bottom="1134" w:left="851" w:header="142" w:footer="318" w:gutter="0"/>
          <w:cols w:space="709"/>
          <w:docGrid w:linePitch="299"/>
        </w:sectPr>
      </w:pPr>
    </w:p>
    <w:p w14:paraId="73E36DEF" w14:textId="77777777" w:rsidR="00A52D3F" w:rsidRDefault="00A52D3F" w:rsidP="00CA3A88">
      <w:pPr>
        <w:pStyle w:val="Heading1"/>
        <w:spacing w:before="0" w:after="120"/>
        <w:ind w:left="720"/>
      </w:pPr>
      <w:bookmarkStart w:id="257" w:name="_Toc125720923"/>
      <w:bookmarkStart w:id="258" w:name="_Toc13058965"/>
      <w:bookmarkStart w:id="259" w:name="_Toc148495326"/>
      <w:bookmarkStart w:id="260" w:name="_Toc154228975"/>
      <w:bookmarkStart w:id="261" w:name="_Toc333243829"/>
      <w:r>
        <w:lastRenderedPageBreak/>
        <w:t>Test</w:t>
      </w:r>
      <w:r w:rsidR="00BC056F">
        <w:t>s</w:t>
      </w:r>
      <w:r>
        <w:t xml:space="preserve"> Results</w:t>
      </w:r>
      <w:bookmarkEnd w:id="257"/>
      <w:r>
        <w:t xml:space="preserve"> </w:t>
      </w:r>
    </w:p>
    <w:p w14:paraId="76FD6F91" w14:textId="6EE8119D" w:rsidR="00342B17" w:rsidRPr="000820B5" w:rsidRDefault="00342B17" w:rsidP="008A52F6">
      <w:pPr>
        <w:pStyle w:val="Heading2"/>
        <w:spacing w:before="120" w:after="120"/>
        <w:rPr>
          <w:b w:val="0"/>
          <w:sz w:val="24"/>
          <w:u w:val="single"/>
        </w:rPr>
      </w:pPr>
      <w:bookmarkStart w:id="262" w:name="_Toc471202481"/>
      <w:bookmarkStart w:id="263" w:name="_Toc125720924"/>
      <w:bookmarkStart w:id="264" w:name="_Toc348955197"/>
      <w:bookmarkStart w:id="265" w:name="_Toc348955314"/>
      <w:bookmarkStart w:id="266" w:name="_Toc396212827"/>
      <w:r w:rsidRPr="000820B5">
        <w:rPr>
          <w:b w:val="0"/>
          <w:sz w:val="24"/>
          <w:u w:val="single"/>
        </w:rPr>
        <w:t>[Test Suite] name:  XXXXXXXXXX</w:t>
      </w:r>
      <w:bookmarkEnd w:id="262"/>
      <w:bookmarkEnd w:id="263"/>
    </w:p>
    <w:p w14:paraId="73AE16B8" w14:textId="779DE291" w:rsidR="00B26078" w:rsidRDefault="00B26078" w:rsidP="00CA3A88">
      <w:pPr>
        <w:pStyle w:val="templateNoteGP"/>
        <w:ind w:left="709"/>
      </w:pPr>
      <w:r>
        <w:t xml:space="preserve">Provide the name of the </w:t>
      </w:r>
      <w:r w:rsidRPr="00CA3A88">
        <w:t>Test Suite tested during the session</w:t>
      </w:r>
      <w:r>
        <w:t xml:space="preserve"> </w:t>
      </w:r>
    </w:p>
    <w:p w14:paraId="78AA7339" w14:textId="77777777" w:rsidR="00DE59AC" w:rsidRPr="00083BA4" w:rsidRDefault="00B770A3" w:rsidP="007E70ED">
      <w:pPr>
        <w:pStyle w:val="gpBody"/>
        <w:numPr>
          <w:ilvl w:val="0"/>
          <w:numId w:val="12"/>
        </w:numPr>
        <w:rPr>
          <w:lang w:val="en-GB"/>
        </w:rPr>
      </w:pPr>
      <w:r w:rsidRPr="00083BA4">
        <w:rPr>
          <w:lang w:val="en-GB"/>
        </w:rPr>
        <w:t>Testing type</w:t>
      </w:r>
      <w:r w:rsidR="00DE59AC" w:rsidRPr="00083BA4">
        <w:rPr>
          <w:lang w:val="en-GB"/>
        </w:rPr>
        <w:t>:</w:t>
      </w:r>
      <w:r w:rsidR="00AB41AB">
        <w:rPr>
          <w:lang w:val="en-GB"/>
        </w:rPr>
        <w:t xml:space="preserve"> </w:t>
      </w:r>
      <w:proofErr w:type="spellStart"/>
      <w:r w:rsidR="00AB41AB">
        <w:rPr>
          <w:color w:val="FF0000"/>
          <w:lang w:val="en-GB"/>
        </w:rPr>
        <w:t>Xxxxxxxxx</w:t>
      </w:r>
      <w:proofErr w:type="spellEnd"/>
    </w:p>
    <w:p w14:paraId="3E133E94" w14:textId="77777777" w:rsidR="00DE59AC" w:rsidRPr="003018B4" w:rsidRDefault="00DE59AC" w:rsidP="00083BA4">
      <w:pPr>
        <w:pStyle w:val="templateNoteGP"/>
        <w:ind w:left="709"/>
      </w:pPr>
      <w:r w:rsidRPr="003018B4">
        <w:t>Full Testing</w:t>
      </w:r>
      <w:r w:rsidR="00FC4DFE" w:rsidRPr="003018B4">
        <w:t xml:space="preserve"> or</w:t>
      </w:r>
      <w:r w:rsidRPr="003018B4">
        <w:t xml:space="preserve"> Regression Testing</w:t>
      </w:r>
      <w:r w:rsidR="00FC4DFE" w:rsidRPr="003018B4">
        <w:t xml:space="preserve"> or </w:t>
      </w:r>
      <w:r w:rsidRPr="003018B4">
        <w:t>Delta Testing</w:t>
      </w:r>
      <w:r w:rsidR="00FC4DFE" w:rsidRPr="003018B4">
        <w:t xml:space="preserve"> or </w:t>
      </w:r>
      <w:r w:rsidRPr="003018B4">
        <w:t>Differential Testing</w:t>
      </w:r>
    </w:p>
    <w:p w14:paraId="6DC7C783" w14:textId="77777777" w:rsidR="00A52D3F" w:rsidRDefault="00A52D3F" w:rsidP="008A52F6">
      <w:pPr>
        <w:pStyle w:val="Heading2"/>
        <w:numPr>
          <w:ilvl w:val="0"/>
          <w:numId w:val="0"/>
        </w:numPr>
        <w:tabs>
          <w:tab w:val="left" w:pos="6096"/>
        </w:tabs>
        <w:spacing w:before="240" w:after="120"/>
      </w:pPr>
      <w:bookmarkStart w:id="267" w:name="_Toc471202482"/>
      <w:bookmarkStart w:id="268" w:name="_Toc125720925"/>
      <w:r>
        <w:t>Test</w:t>
      </w:r>
      <w:r w:rsidR="00BC056F">
        <w:t>s</w:t>
      </w:r>
      <w:r>
        <w:t xml:space="preserve"> Results Summary</w:t>
      </w:r>
      <w:bookmarkEnd w:id="264"/>
      <w:bookmarkEnd w:id="265"/>
      <w:bookmarkEnd w:id="266"/>
      <w:bookmarkEnd w:id="267"/>
      <w:bookmarkEnd w:id="268"/>
      <w:r>
        <w:t xml:space="preserve"> </w:t>
      </w:r>
    </w:p>
    <w:p w14:paraId="27C3CF09" w14:textId="77777777" w:rsidR="008A52F6" w:rsidRPr="0092604E" w:rsidRDefault="008A52F6" w:rsidP="008A52F6">
      <w:pPr>
        <w:pStyle w:val="templateNoteGP"/>
      </w:pPr>
      <w:r w:rsidRPr="0092604E">
        <w:t>(*) please remove all the results of the tests included in the excluded list (passed or failed) and then remove this comment</w:t>
      </w:r>
    </w:p>
    <w:tbl>
      <w:tblPr>
        <w:tblStyle w:val="TableGrid"/>
        <w:tblW w:w="0" w:type="auto"/>
        <w:tblInd w:w="993" w:type="dxa"/>
        <w:tblLook w:val="04A0" w:firstRow="1" w:lastRow="0" w:firstColumn="1" w:lastColumn="0" w:noHBand="0" w:noVBand="1"/>
      </w:tblPr>
      <w:tblGrid>
        <w:gridCol w:w="3510"/>
        <w:gridCol w:w="1842"/>
        <w:gridCol w:w="8441"/>
      </w:tblGrid>
      <w:tr w:rsidR="008A52F6" w14:paraId="0BFF2B21" w14:textId="77777777" w:rsidTr="00891198">
        <w:tc>
          <w:tcPr>
            <w:tcW w:w="3510" w:type="dxa"/>
            <w:shd w:val="pct35" w:color="auto" w:fill="auto"/>
          </w:tcPr>
          <w:p w14:paraId="1DEA5AA6" w14:textId="77777777" w:rsidR="008A52F6" w:rsidRPr="00E67E65" w:rsidRDefault="008A52F6" w:rsidP="00891198">
            <w:pPr>
              <w:spacing w:line="300" w:lineRule="exact"/>
              <w:ind w:left="-45" w:firstLine="45"/>
              <w:jc w:val="center"/>
              <w:rPr>
                <w:color w:val="FFFFFF" w:themeColor="background1"/>
              </w:rPr>
            </w:pPr>
            <w:r w:rsidRPr="00E67E65">
              <w:rPr>
                <w:color w:val="FFFFFF" w:themeColor="background1"/>
              </w:rPr>
              <w:t>Package</w:t>
            </w:r>
          </w:p>
        </w:tc>
        <w:tc>
          <w:tcPr>
            <w:tcW w:w="1842" w:type="dxa"/>
            <w:shd w:val="pct35" w:color="auto" w:fill="auto"/>
          </w:tcPr>
          <w:p w14:paraId="42A445A1" w14:textId="77777777" w:rsidR="008A52F6" w:rsidRPr="00E67E65" w:rsidRDefault="008A52F6" w:rsidP="00891198">
            <w:pPr>
              <w:spacing w:line="300" w:lineRule="exact"/>
              <w:ind w:left="-45" w:firstLine="45"/>
              <w:jc w:val="center"/>
              <w:rPr>
                <w:color w:val="FFFFFF" w:themeColor="background1"/>
              </w:rPr>
            </w:pPr>
            <w:r w:rsidRPr="00E67E65">
              <w:rPr>
                <w:color w:val="FFFFFF" w:themeColor="background1"/>
              </w:rPr>
              <w:t>Verdict</w:t>
            </w:r>
          </w:p>
        </w:tc>
        <w:tc>
          <w:tcPr>
            <w:tcW w:w="8441" w:type="dxa"/>
            <w:shd w:val="pct35" w:color="auto" w:fill="auto"/>
          </w:tcPr>
          <w:p w14:paraId="33101B96" w14:textId="77777777" w:rsidR="008A52F6" w:rsidRPr="00E67E65" w:rsidRDefault="008A52F6" w:rsidP="00891198">
            <w:pPr>
              <w:spacing w:line="300" w:lineRule="exact"/>
              <w:ind w:left="-45" w:firstLine="45"/>
              <w:jc w:val="center"/>
              <w:rPr>
                <w:color w:val="FFFFFF" w:themeColor="background1"/>
              </w:rPr>
            </w:pPr>
            <w:r w:rsidRPr="00E67E65">
              <w:rPr>
                <w:color w:val="FFFFFF" w:themeColor="background1"/>
              </w:rPr>
              <w:t>Comment</w:t>
            </w:r>
          </w:p>
        </w:tc>
      </w:tr>
      <w:tr w:rsidR="008A52F6" w14:paraId="514ED878" w14:textId="77777777" w:rsidTr="00891198">
        <w:tc>
          <w:tcPr>
            <w:tcW w:w="3510" w:type="dxa"/>
          </w:tcPr>
          <w:p w14:paraId="5726381A" w14:textId="77777777" w:rsidR="008A52F6" w:rsidRPr="00334D93" w:rsidRDefault="008A52F6" w:rsidP="00891198">
            <w:pPr>
              <w:ind w:left="0"/>
              <w:rPr>
                <w:sz w:val="16"/>
                <w:lang w:val="en-GB"/>
              </w:rPr>
            </w:pPr>
            <w:r>
              <w:rPr>
                <w:sz w:val="16"/>
                <w:lang w:val="en-GB"/>
              </w:rPr>
              <w:t>Package 1</w:t>
            </w:r>
          </w:p>
        </w:tc>
        <w:tc>
          <w:tcPr>
            <w:tcW w:w="1842" w:type="dxa"/>
          </w:tcPr>
          <w:p w14:paraId="7043103D" w14:textId="77777777" w:rsidR="008A52F6" w:rsidRPr="006B57FD" w:rsidRDefault="008A52F6" w:rsidP="00891198">
            <w:pPr>
              <w:ind w:left="0"/>
              <w:jc w:val="center"/>
              <w:rPr>
                <w:color w:val="00B050"/>
                <w:lang w:val="en-GB"/>
              </w:rPr>
            </w:pPr>
          </w:p>
        </w:tc>
        <w:tc>
          <w:tcPr>
            <w:tcW w:w="8441" w:type="dxa"/>
          </w:tcPr>
          <w:p w14:paraId="57D2E959" w14:textId="77777777" w:rsidR="008A52F6" w:rsidRDefault="008A52F6" w:rsidP="00891198">
            <w:pPr>
              <w:ind w:left="0"/>
              <w:rPr>
                <w:lang w:val="en-GB"/>
              </w:rPr>
            </w:pPr>
          </w:p>
        </w:tc>
      </w:tr>
      <w:tr w:rsidR="008A52F6" w14:paraId="389A0FDB" w14:textId="77777777" w:rsidTr="00891198">
        <w:tc>
          <w:tcPr>
            <w:tcW w:w="3510" w:type="dxa"/>
          </w:tcPr>
          <w:p w14:paraId="58D344F7" w14:textId="77777777" w:rsidR="008A52F6" w:rsidRPr="00334D93" w:rsidRDefault="008A52F6" w:rsidP="008A52F6">
            <w:pPr>
              <w:ind w:left="0"/>
              <w:rPr>
                <w:sz w:val="16"/>
                <w:lang w:val="en-GB"/>
              </w:rPr>
            </w:pPr>
            <w:r>
              <w:rPr>
                <w:sz w:val="16"/>
                <w:lang w:val="en-GB"/>
              </w:rPr>
              <w:t>Package 2</w:t>
            </w:r>
          </w:p>
        </w:tc>
        <w:tc>
          <w:tcPr>
            <w:tcW w:w="1842" w:type="dxa"/>
          </w:tcPr>
          <w:p w14:paraId="3C099B9C" w14:textId="77777777" w:rsidR="008A52F6" w:rsidRPr="006B57FD" w:rsidRDefault="008A52F6" w:rsidP="00891198">
            <w:pPr>
              <w:ind w:left="0"/>
              <w:jc w:val="center"/>
              <w:rPr>
                <w:color w:val="00B050"/>
                <w:lang w:val="en-GB"/>
              </w:rPr>
            </w:pPr>
          </w:p>
        </w:tc>
        <w:tc>
          <w:tcPr>
            <w:tcW w:w="8441" w:type="dxa"/>
          </w:tcPr>
          <w:p w14:paraId="57A38E61" w14:textId="77777777" w:rsidR="008A52F6" w:rsidRDefault="008A52F6" w:rsidP="00891198">
            <w:pPr>
              <w:ind w:left="0"/>
              <w:rPr>
                <w:lang w:val="en-GB"/>
              </w:rPr>
            </w:pPr>
          </w:p>
        </w:tc>
      </w:tr>
      <w:tr w:rsidR="008A52F6" w14:paraId="34BF7434" w14:textId="77777777" w:rsidTr="00891198">
        <w:tc>
          <w:tcPr>
            <w:tcW w:w="3510" w:type="dxa"/>
          </w:tcPr>
          <w:p w14:paraId="095F1EA0" w14:textId="77777777" w:rsidR="008A52F6" w:rsidRDefault="008A52F6" w:rsidP="008A52F6">
            <w:pPr>
              <w:ind w:left="0"/>
              <w:rPr>
                <w:sz w:val="16"/>
                <w:lang w:val="en-GB"/>
              </w:rPr>
            </w:pPr>
            <w:r>
              <w:rPr>
                <w:sz w:val="16"/>
                <w:lang w:val="en-GB"/>
              </w:rPr>
              <w:t>Package n</w:t>
            </w:r>
          </w:p>
        </w:tc>
        <w:tc>
          <w:tcPr>
            <w:tcW w:w="1842" w:type="dxa"/>
          </w:tcPr>
          <w:p w14:paraId="2126A057" w14:textId="77777777" w:rsidR="008A52F6" w:rsidRPr="006B57FD" w:rsidRDefault="008A52F6" w:rsidP="00891198">
            <w:pPr>
              <w:ind w:left="0"/>
              <w:jc w:val="center"/>
              <w:rPr>
                <w:color w:val="00B050"/>
                <w:lang w:val="en-GB"/>
              </w:rPr>
            </w:pPr>
          </w:p>
        </w:tc>
        <w:tc>
          <w:tcPr>
            <w:tcW w:w="8441" w:type="dxa"/>
          </w:tcPr>
          <w:p w14:paraId="61E1F6A1" w14:textId="77777777" w:rsidR="008A52F6" w:rsidRDefault="008A52F6" w:rsidP="00891198">
            <w:pPr>
              <w:ind w:left="0"/>
              <w:rPr>
                <w:lang w:val="en-GB"/>
              </w:rPr>
            </w:pPr>
          </w:p>
        </w:tc>
      </w:tr>
    </w:tbl>
    <w:p w14:paraId="2FD9B014" w14:textId="3638B912" w:rsidR="005B037E" w:rsidRPr="006D71D5" w:rsidRDefault="005B037E" w:rsidP="006D71D5">
      <w:pPr>
        <w:pStyle w:val="Heading1"/>
        <w:ind w:left="720"/>
      </w:pPr>
      <w:bookmarkStart w:id="269" w:name="_Toc125720926"/>
      <w:r w:rsidRPr="006D71D5">
        <w:lastRenderedPageBreak/>
        <w:t xml:space="preserve">Summary of </w:t>
      </w:r>
      <w:bookmarkEnd w:id="258"/>
      <w:r w:rsidRPr="006D71D5">
        <w:t>Inconclusive or Failed Tests</w:t>
      </w:r>
      <w:bookmarkEnd w:id="259"/>
      <w:bookmarkEnd w:id="260"/>
      <w:bookmarkEnd w:id="261"/>
      <w:r w:rsidR="0060070E" w:rsidRPr="00CA3A88">
        <w:rPr>
          <w:sz w:val="28"/>
        </w:rPr>
        <w:t xml:space="preserve"> (</w:t>
      </w:r>
      <w:r w:rsidR="00BA4E0F">
        <w:rPr>
          <w:sz w:val="20"/>
        </w:rPr>
        <w:t>o</w:t>
      </w:r>
      <w:r w:rsidR="00D02CCE">
        <w:rPr>
          <w:sz w:val="20"/>
        </w:rPr>
        <w:t xml:space="preserve">f </w:t>
      </w:r>
      <w:r w:rsidR="00D02CCE" w:rsidRPr="00477A69">
        <w:rPr>
          <w:sz w:val="20"/>
        </w:rPr>
        <w:t xml:space="preserve">each </w:t>
      </w:r>
      <w:r w:rsidR="00D02CCE" w:rsidRPr="00477A69">
        <w:rPr>
          <w:sz w:val="20"/>
          <w:lang w:val="en-GB"/>
        </w:rPr>
        <w:t>Test Suite</w:t>
      </w:r>
      <w:r w:rsidR="0060070E" w:rsidRPr="00CA3A88">
        <w:rPr>
          <w:sz w:val="28"/>
        </w:rPr>
        <w:t>)</w:t>
      </w:r>
      <w:bookmarkEnd w:id="269"/>
    </w:p>
    <w:p w14:paraId="4D44CA27" w14:textId="77777777" w:rsidR="005B037E" w:rsidRDefault="005B037E" w:rsidP="007E70ED">
      <w:pPr>
        <w:keepLines w:val="0"/>
        <w:numPr>
          <w:ilvl w:val="0"/>
          <w:numId w:val="3"/>
        </w:numPr>
        <w:spacing w:after="0" w:line="240" w:lineRule="auto"/>
        <w:jc w:val="left"/>
        <w:rPr>
          <w:color w:val="FF0000"/>
          <w:lang w:val="en-GB"/>
        </w:rPr>
      </w:pPr>
      <w:r>
        <w:rPr>
          <w:color w:val="FF0000"/>
          <w:lang w:val="en-GB"/>
        </w:rPr>
        <w:t>Keep the line below:</w:t>
      </w:r>
    </w:p>
    <w:p w14:paraId="630C20AB" w14:textId="77777777" w:rsidR="005B037E" w:rsidRDefault="005B037E" w:rsidP="005B037E">
      <w:pPr>
        <w:rPr>
          <w:lang w:val="en-GB"/>
        </w:rPr>
      </w:pPr>
      <w:r>
        <w:rPr>
          <w:lang w:val="en-GB"/>
        </w:rPr>
        <w:t>No result is failed or inconclusive for this Type Approval Test session.</w:t>
      </w:r>
    </w:p>
    <w:p w14:paraId="634E2C8A" w14:textId="77777777" w:rsidR="005B037E" w:rsidRDefault="005B037E" w:rsidP="005B037E">
      <w:pPr>
        <w:rPr>
          <w:lang w:val="en-GB"/>
        </w:rPr>
      </w:pPr>
    </w:p>
    <w:p w14:paraId="490FA3F7" w14:textId="77777777" w:rsidR="005B037E" w:rsidRDefault="005B037E" w:rsidP="007E70ED">
      <w:pPr>
        <w:keepLines w:val="0"/>
        <w:numPr>
          <w:ilvl w:val="0"/>
          <w:numId w:val="3"/>
        </w:numPr>
        <w:spacing w:after="0" w:line="240" w:lineRule="auto"/>
        <w:jc w:val="left"/>
        <w:rPr>
          <w:color w:val="FF0000"/>
          <w:lang w:val="en-GB"/>
        </w:rPr>
      </w:pPr>
      <w:r>
        <w:rPr>
          <w:color w:val="FF0000"/>
          <w:lang w:val="en-GB"/>
        </w:rPr>
        <w:t>Or the following table (delete the one that is not needed)</w:t>
      </w:r>
    </w:p>
    <w:p w14:paraId="781221E7" w14:textId="77777777" w:rsidR="005B037E" w:rsidRDefault="005B037E" w:rsidP="005B037E">
      <w:pPr>
        <w:rPr>
          <w:lang w:val="en-GB"/>
        </w:rPr>
      </w:pPr>
    </w:p>
    <w:p w14:paraId="6AAB9FB0" w14:textId="77777777" w:rsidR="005B037E" w:rsidRDefault="005B037E" w:rsidP="0092604E">
      <w:pPr>
        <w:pStyle w:val="templateNoteGP"/>
      </w:pPr>
      <w:r w:rsidRPr="0092604E">
        <w:t>Please do not mention all the results</w:t>
      </w:r>
      <w:r w:rsidR="00976695">
        <w:t xml:space="preserve"> </w:t>
      </w:r>
      <w:r w:rsidRPr="0092604E">
        <w:t>of the tests included in the excluded list and then remove this comment</w:t>
      </w:r>
    </w:p>
    <w:p w14:paraId="551A1E0B" w14:textId="77777777" w:rsidR="00794C9B" w:rsidRDefault="00794C9B" w:rsidP="0092604E">
      <w:pPr>
        <w:pStyle w:val="templateNoteGP"/>
      </w:pPr>
      <w:r>
        <w:t>In case of multiple environmental conditions please order by temperature</w:t>
      </w:r>
    </w:p>
    <w:tbl>
      <w:tblPr>
        <w:tblStyle w:val="TableList4"/>
        <w:tblW w:w="14688" w:type="dxa"/>
        <w:tblLayout w:type="fixed"/>
        <w:tblLook w:val="00A0" w:firstRow="1" w:lastRow="0" w:firstColumn="1" w:lastColumn="0" w:noHBand="0" w:noVBand="0"/>
      </w:tblPr>
      <w:tblGrid>
        <w:gridCol w:w="2802"/>
        <w:gridCol w:w="3260"/>
        <w:gridCol w:w="3544"/>
        <w:gridCol w:w="992"/>
        <w:gridCol w:w="4090"/>
      </w:tblGrid>
      <w:tr w:rsidR="005B037E" w14:paraId="781EAC41" w14:textId="77777777" w:rsidTr="00A52D3F">
        <w:trPr>
          <w:cnfStyle w:val="100000000000" w:firstRow="1" w:lastRow="0" w:firstColumn="0" w:lastColumn="0" w:oddVBand="0" w:evenVBand="0" w:oddHBand="0" w:evenHBand="0" w:firstRowFirstColumn="0" w:firstRowLastColumn="0" w:lastRowFirstColumn="0" w:lastRowLastColumn="0"/>
          <w:trHeight w:val="317"/>
        </w:trPr>
        <w:tc>
          <w:tcPr>
            <w:tcW w:w="2802" w:type="dxa"/>
          </w:tcPr>
          <w:p w14:paraId="65FF768B" w14:textId="77777777" w:rsidR="005B037E" w:rsidRDefault="005B037E" w:rsidP="00785C4A">
            <w:pPr>
              <w:spacing w:line="300" w:lineRule="exact"/>
              <w:ind w:left="-45" w:firstLine="45"/>
              <w:jc w:val="center"/>
              <w:rPr>
                <w:b w:val="0"/>
                <w:lang w:val="en-GB"/>
              </w:rPr>
            </w:pPr>
            <w:r w:rsidRPr="003018B4">
              <w:t>Package</w:t>
            </w:r>
          </w:p>
        </w:tc>
        <w:tc>
          <w:tcPr>
            <w:tcW w:w="3260" w:type="dxa"/>
          </w:tcPr>
          <w:p w14:paraId="14739794" w14:textId="77777777" w:rsidR="005B037E" w:rsidRDefault="005B037E" w:rsidP="00785C4A">
            <w:pPr>
              <w:spacing w:line="300" w:lineRule="exact"/>
              <w:ind w:left="-45" w:firstLine="45"/>
              <w:jc w:val="center"/>
              <w:rPr>
                <w:b w:val="0"/>
                <w:lang w:val="en-GB"/>
              </w:rPr>
            </w:pPr>
            <w:r>
              <w:rPr>
                <w:b w:val="0"/>
                <w:lang w:val="en-GB"/>
              </w:rPr>
              <w:t>Functional Requirement</w:t>
            </w:r>
          </w:p>
        </w:tc>
        <w:tc>
          <w:tcPr>
            <w:tcW w:w="3544" w:type="dxa"/>
          </w:tcPr>
          <w:p w14:paraId="318ABD84" w14:textId="77777777" w:rsidR="005B037E" w:rsidRDefault="005B037E" w:rsidP="00785C4A">
            <w:pPr>
              <w:spacing w:line="300" w:lineRule="exact"/>
              <w:ind w:left="-45" w:firstLine="45"/>
              <w:jc w:val="center"/>
              <w:rPr>
                <w:b w:val="0"/>
                <w:lang w:val="en-GB"/>
              </w:rPr>
            </w:pPr>
            <w:r>
              <w:rPr>
                <w:b w:val="0"/>
                <w:lang w:val="en-GB"/>
              </w:rPr>
              <w:t>Executable Test Script</w:t>
            </w:r>
          </w:p>
        </w:tc>
        <w:tc>
          <w:tcPr>
            <w:tcW w:w="992" w:type="dxa"/>
          </w:tcPr>
          <w:p w14:paraId="329545FF" w14:textId="77777777" w:rsidR="005B037E" w:rsidRDefault="005B037E" w:rsidP="00785C4A">
            <w:pPr>
              <w:spacing w:line="300" w:lineRule="exact"/>
              <w:ind w:left="-29"/>
              <w:jc w:val="center"/>
              <w:rPr>
                <w:b w:val="0"/>
                <w:lang w:val="en-GB"/>
              </w:rPr>
            </w:pPr>
            <w:r>
              <w:rPr>
                <w:b w:val="0"/>
                <w:lang w:val="en-GB"/>
              </w:rPr>
              <w:t>Verdict</w:t>
            </w:r>
          </w:p>
        </w:tc>
        <w:tc>
          <w:tcPr>
            <w:tcW w:w="4090" w:type="dxa"/>
          </w:tcPr>
          <w:p w14:paraId="23AB27B2" w14:textId="77777777" w:rsidR="005B037E" w:rsidRDefault="005B037E" w:rsidP="00785C4A">
            <w:pPr>
              <w:spacing w:line="300" w:lineRule="exact"/>
              <w:ind w:left="34" w:hanging="8"/>
              <w:jc w:val="center"/>
              <w:rPr>
                <w:b w:val="0"/>
                <w:lang w:val="en-GB"/>
              </w:rPr>
            </w:pPr>
            <w:r>
              <w:rPr>
                <w:b w:val="0"/>
                <w:lang w:val="en-GB"/>
              </w:rPr>
              <w:t>Comments</w:t>
            </w:r>
          </w:p>
        </w:tc>
      </w:tr>
      <w:tr w:rsidR="005B037E" w14:paraId="3363A308" w14:textId="77777777" w:rsidTr="00A52D3F">
        <w:trPr>
          <w:trHeight w:val="317"/>
        </w:trPr>
        <w:tc>
          <w:tcPr>
            <w:tcW w:w="2802" w:type="dxa"/>
          </w:tcPr>
          <w:p w14:paraId="4BC33C96" w14:textId="77777777" w:rsidR="005B037E" w:rsidRDefault="005B037E" w:rsidP="00785C4A">
            <w:pPr>
              <w:spacing w:line="300" w:lineRule="exact"/>
              <w:ind w:left="-45" w:firstLine="45"/>
              <w:rPr>
                <w:lang w:val="en-GB"/>
              </w:rPr>
            </w:pPr>
          </w:p>
        </w:tc>
        <w:tc>
          <w:tcPr>
            <w:tcW w:w="3260" w:type="dxa"/>
          </w:tcPr>
          <w:p w14:paraId="1BF833D1" w14:textId="77777777" w:rsidR="005B037E" w:rsidRDefault="005B037E" w:rsidP="00785C4A">
            <w:pPr>
              <w:spacing w:line="300" w:lineRule="exact"/>
              <w:ind w:left="-45"/>
              <w:jc w:val="center"/>
            </w:pPr>
          </w:p>
        </w:tc>
        <w:tc>
          <w:tcPr>
            <w:tcW w:w="3544" w:type="dxa"/>
          </w:tcPr>
          <w:p w14:paraId="1BE88CEE" w14:textId="77777777" w:rsidR="005B037E" w:rsidRDefault="005B037E" w:rsidP="00785C4A">
            <w:pPr>
              <w:spacing w:line="300" w:lineRule="exact"/>
              <w:ind w:left="-45" w:firstLine="45"/>
              <w:rPr>
                <w:lang w:val="en-GB"/>
              </w:rPr>
            </w:pPr>
          </w:p>
        </w:tc>
        <w:tc>
          <w:tcPr>
            <w:tcW w:w="992" w:type="dxa"/>
          </w:tcPr>
          <w:p w14:paraId="43733C2F" w14:textId="77777777" w:rsidR="005B037E" w:rsidRDefault="005B037E" w:rsidP="00785C4A">
            <w:pPr>
              <w:spacing w:line="300" w:lineRule="exact"/>
              <w:ind w:left="-29"/>
              <w:rPr>
                <w:lang w:val="en-GB"/>
              </w:rPr>
            </w:pPr>
          </w:p>
        </w:tc>
        <w:tc>
          <w:tcPr>
            <w:tcW w:w="4090" w:type="dxa"/>
          </w:tcPr>
          <w:p w14:paraId="36D8B9FB" w14:textId="77777777" w:rsidR="005B037E" w:rsidRDefault="005B037E" w:rsidP="00785C4A">
            <w:pPr>
              <w:spacing w:line="300" w:lineRule="exact"/>
              <w:ind w:left="34" w:hanging="8"/>
              <w:rPr>
                <w:lang w:val="en-GB"/>
              </w:rPr>
            </w:pPr>
          </w:p>
        </w:tc>
      </w:tr>
      <w:tr w:rsidR="005B037E" w14:paraId="21B7A24C" w14:textId="77777777" w:rsidTr="00A52D3F">
        <w:trPr>
          <w:trHeight w:val="317"/>
        </w:trPr>
        <w:tc>
          <w:tcPr>
            <w:tcW w:w="2802" w:type="dxa"/>
          </w:tcPr>
          <w:p w14:paraId="10724360" w14:textId="77777777" w:rsidR="005B037E" w:rsidRDefault="005B037E" w:rsidP="00785C4A">
            <w:pPr>
              <w:spacing w:line="300" w:lineRule="exact"/>
              <w:ind w:left="-45" w:firstLine="45"/>
              <w:rPr>
                <w:lang w:val="en-GB"/>
              </w:rPr>
            </w:pPr>
          </w:p>
        </w:tc>
        <w:tc>
          <w:tcPr>
            <w:tcW w:w="3260" w:type="dxa"/>
          </w:tcPr>
          <w:p w14:paraId="0A8F68B5" w14:textId="77777777" w:rsidR="005B037E" w:rsidRDefault="005B037E" w:rsidP="00785C4A">
            <w:pPr>
              <w:spacing w:line="300" w:lineRule="exact"/>
              <w:ind w:left="-45"/>
              <w:jc w:val="center"/>
            </w:pPr>
          </w:p>
        </w:tc>
        <w:tc>
          <w:tcPr>
            <w:tcW w:w="3544" w:type="dxa"/>
          </w:tcPr>
          <w:p w14:paraId="3AB0AF63" w14:textId="77777777" w:rsidR="005B037E" w:rsidRDefault="005B037E" w:rsidP="00785C4A">
            <w:pPr>
              <w:spacing w:line="300" w:lineRule="exact"/>
              <w:ind w:left="-45" w:firstLine="45"/>
            </w:pPr>
          </w:p>
        </w:tc>
        <w:tc>
          <w:tcPr>
            <w:tcW w:w="992" w:type="dxa"/>
          </w:tcPr>
          <w:p w14:paraId="27453552" w14:textId="77777777" w:rsidR="005B037E" w:rsidRDefault="005B037E" w:rsidP="00785C4A">
            <w:pPr>
              <w:spacing w:line="300" w:lineRule="exact"/>
              <w:ind w:left="-29"/>
              <w:rPr>
                <w:lang w:val="en-GB"/>
              </w:rPr>
            </w:pPr>
          </w:p>
        </w:tc>
        <w:tc>
          <w:tcPr>
            <w:tcW w:w="4090" w:type="dxa"/>
          </w:tcPr>
          <w:p w14:paraId="251B41CA" w14:textId="77777777" w:rsidR="005B037E" w:rsidRDefault="005B037E" w:rsidP="00785C4A">
            <w:pPr>
              <w:spacing w:line="300" w:lineRule="exact"/>
              <w:ind w:left="34" w:hanging="8"/>
              <w:rPr>
                <w:lang w:val="en-GB"/>
              </w:rPr>
            </w:pPr>
          </w:p>
        </w:tc>
      </w:tr>
      <w:tr w:rsidR="00D70144" w14:paraId="77D0D826" w14:textId="77777777" w:rsidTr="00A52D3F">
        <w:trPr>
          <w:trHeight w:val="317"/>
        </w:trPr>
        <w:tc>
          <w:tcPr>
            <w:tcW w:w="2802" w:type="dxa"/>
          </w:tcPr>
          <w:p w14:paraId="1CDA1521" w14:textId="77777777" w:rsidR="00D70144" w:rsidRDefault="00D70144" w:rsidP="00785C4A">
            <w:pPr>
              <w:spacing w:line="300" w:lineRule="exact"/>
              <w:ind w:left="-45" w:firstLine="45"/>
              <w:rPr>
                <w:lang w:val="en-GB"/>
              </w:rPr>
            </w:pPr>
          </w:p>
        </w:tc>
        <w:tc>
          <w:tcPr>
            <w:tcW w:w="3260" w:type="dxa"/>
          </w:tcPr>
          <w:p w14:paraId="75694C75" w14:textId="77777777" w:rsidR="00D70144" w:rsidRDefault="00D70144" w:rsidP="00785C4A">
            <w:pPr>
              <w:spacing w:line="300" w:lineRule="exact"/>
              <w:ind w:left="-45"/>
              <w:jc w:val="center"/>
            </w:pPr>
          </w:p>
        </w:tc>
        <w:tc>
          <w:tcPr>
            <w:tcW w:w="3544" w:type="dxa"/>
          </w:tcPr>
          <w:p w14:paraId="63A70A8E" w14:textId="77777777" w:rsidR="00D70144" w:rsidRDefault="00D70144" w:rsidP="00785C4A">
            <w:pPr>
              <w:spacing w:line="300" w:lineRule="exact"/>
              <w:ind w:left="-45" w:firstLine="45"/>
            </w:pPr>
          </w:p>
        </w:tc>
        <w:tc>
          <w:tcPr>
            <w:tcW w:w="992" w:type="dxa"/>
          </w:tcPr>
          <w:p w14:paraId="1A4CD2B7" w14:textId="77777777" w:rsidR="00D70144" w:rsidRDefault="00D70144" w:rsidP="00785C4A">
            <w:pPr>
              <w:spacing w:line="300" w:lineRule="exact"/>
              <w:ind w:left="-29"/>
              <w:rPr>
                <w:lang w:val="en-GB"/>
              </w:rPr>
            </w:pPr>
          </w:p>
        </w:tc>
        <w:tc>
          <w:tcPr>
            <w:tcW w:w="4090" w:type="dxa"/>
          </w:tcPr>
          <w:p w14:paraId="103C63E4" w14:textId="77777777" w:rsidR="00D70144" w:rsidRDefault="00D70144" w:rsidP="00785C4A">
            <w:pPr>
              <w:spacing w:line="300" w:lineRule="exact"/>
              <w:ind w:left="34" w:hanging="8"/>
              <w:rPr>
                <w:lang w:val="en-GB"/>
              </w:rPr>
            </w:pPr>
          </w:p>
        </w:tc>
      </w:tr>
      <w:tr w:rsidR="00D70144" w14:paraId="4B21C2BB" w14:textId="77777777" w:rsidTr="00A52D3F">
        <w:trPr>
          <w:trHeight w:val="317"/>
        </w:trPr>
        <w:tc>
          <w:tcPr>
            <w:tcW w:w="2802" w:type="dxa"/>
          </w:tcPr>
          <w:p w14:paraId="22011E18" w14:textId="77777777" w:rsidR="00D70144" w:rsidRDefault="00D70144" w:rsidP="00785C4A">
            <w:pPr>
              <w:spacing w:line="300" w:lineRule="exact"/>
              <w:ind w:left="-45" w:firstLine="45"/>
              <w:rPr>
                <w:lang w:val="en-GB"/>
              </w:rPr>
            </w:pPr>
          </w:p>
        </w:tc>
        <w:tc>
          <w:tcPr>
            <w:tcW w:w="3260" w:type="dxa"/>
          </w:tcPr>
          <w:p w14:paraId="1FEC54F7" w14:textId="77777777" w:rsidR="00D70144" w:rsidRDefault="00D70144" w:rsidP="00785C4A">
            <w:pPr>
              <w:spacing w:line="300" w:lineRule="exact"/>
              <w:ind w:left="-45"/>
              <w:jc w:val="center"/>
            </w:pPr>
          </w:p>
        </w:tc>
        <w:tc>
          <w:tcPr>
            <w:tcW w:w="3544" w:type="dxa"/>
          </w:tcPr>
          <w:p w14:paraId="48843DD4" w14:textId="77777777" w:rsidR="00D70144" w:rsidRDefault="00D70144" w:rsidP="00785C4A">
            <w:pPr>
              <w:spacing w:line="300" w:lineRule="exact"/>
              <w:ind w:left="-45" w:firstLine="45"/>
            </w:pPr>
          </w:p>
        </w:tc>
        <w:tc>
          <w:tcPr>
            <w:tcW w:w="992" w:type="dxa"/>
          </w:tcPr>
          <w:p w14:paraId="1444CD67" w14:textId="77777777" w:rsidR="00D70144" w:rsidRDefault="00D70144" w:rsidP="00785C4A">
            <w:pPr>
              <w:spacing w:line="300" w:lineRule="exact"/>
              <w:ind w:left="-29"/>
              <w:rPr>
                <w:lang w:val="en-GB"/>
              </w:rPr>
            </w:pPr>
          </w:p>
        </w:tc>
        <w:tc>
          <w:tcPr>
            <w:tcW w:w="4090" w:type="dxa"/>
          </w:tcPr>
          <w:p w14:paraId="2E88A4A9" w14:textId="77777777" w:rsidR="00D70144" w:rsidRDefault="00D70144" w:rsidP="00785C4A">
            <w:pPr>
              <w:spacing w:line="300" w:lineRule="exact"/>
              <w:ind w:left="34" w:hanging="8"/>
              <w:rPr>
                <w:lang w:val="en-GB"/>
              </w:rPr>
            </w:pPr>
          </w:p>
        </w:tc>
      </w:tr>
      <w:tr w:rsidR="00D70144" w14:paraId="40EAC146" w14:textId="77777777" w:rsidTr="00A52D3F">
        <w:trPr>
          <w:trHeight w:val="317"/>
        </w:trPr>
        <w:tc>
          <w:tcPr>
            <w:tcW w:w="2802" w:type="dxa"/>
          </w:tcPr>
          <w:p w14:paraId="693869E1" w14:textId="77777777" w:rsidR="00D70144" w:rsidRDefault="00D70144" w:rsidP="00785C4A">
            <w:pPr>
              <w:spacing w:line="300" w:lineRule="exact"/>
              <w:ind w:left="-45" w:firstLine="45"/>
              <w:rPr>
                <w:lang w:val="en-GB"/>
              </w:rPr>
            </w:pPr>
          </w:p>
        </w:tc>
        <w:tc>
          <w:tcPr>
            <w:tcW w:w="3260" w:type="dxa"/>
          </w:tcPr>
          <w:p w14:paraId="3442D6CC" w14:textId="77777777" w:rsidR="00D70144" w:rsidRDefault="00D70144" w:rsidP="00785C4A">
            <w:pPr>
              <w:spacing w:line="300" w:lineRule="exact"/>
              <w:ind w:left="-45"/>
              <w:jc w:val="center"/>
            </w:pPr>
          </w:p>
        </w:tc>
        <w:tc>
          <w:tcPr>
            <w:tcW w:w="3544" w:type="dxa"/>
          </w:tcPr>
          <w:p w14:paraId="033725D5" w14:textId="77777777" w:rsidR="00D70144" w:rsidRDefault="00D70144" w:rsidP="00785C4A">
            <w:pPr>
              <w:spacing w:line="300" w:lineRule="exact"/>
              <w:ind w:left="-45" w:firstLine="45"/>
            </w:pPr>
          </w:p>
        </w:tc>
        <w:tc>
          <w:tcPr>
            <w:tcW w:w="992" w:type="dxa"/>
          </w:tcPr>
          <w:p w14:paraId="75B3080F" w14:textId="77777777" w:rsidR="00D70144" w:rsidRDefault="00D70144" w:rsidP="00785C4A">
            <w:pPr>
              <w:spacing w:line="300" w:lineRule="exact"/>
              <w:ind w:left="-29"/>
              <w:rPr>
                <w:lang w:val="en-GB"/>
              </w:rPr>
            </w:pPr>
          </w:p>
        </w:tc>
        <w:tc>
          <w:tcPr>
            <w:tcW w:w="4090" w:type="dxa"/>
          </w:tcPr>
          <w:p w14:paraId="704923AE" w14:textId="77777777" w:rsidR="00D70144" w:rsidRDefault="00D70144" w:rsidP="00785C4A">
            <w:pPr>
              <w:spacing w:line="300" w:lineRule="exact"/>
              <w:ind w:left="34" w:hanging="8"/>
              <w:rPr>
                <w:lang w:val="en-GB"/>
              </w:rPr>
            </w:pPr>
          </w:p>
        </w:tc>
      </w:tr>
      <w:tr w:rsidR="00D70144" w14:paraId="08CB9CAA" w14:textId="77777777" w:rsidTr="00A52D3F">
        <w:trPr>
          <w:trHeight w:val="317"/>
        </w:trPr>
        <w:tc>
          <w:tcPr>
            <w:tcW w:w="2802" w:type="dxa"/>
          </w:tcPr>
          <w:p w14:paraId="09056609" w14:textId="77777777" w:rsidR="00D70144" w:rsidRDefault="00D70144" w:rsidP="00785C4A">
            <w:pPr>
              <w:spacing w:line="300" w:lineRule="exact"/>
              <w:ind w:left="-45" w:firstLine="45"/>
              <w:rPr>
                <w:lang w:val="en-GB"/>
              </w:rPr>
            </w:pPr>
          </w:p>
        </w:tc>
        <w:tc>
          <w:tcPr>
            <w:tcW w:w="3260" w:type="dxa"/>
          </w:tcPr>
          <w:p w14:paraId="2F282550" w14:textId="77777777" w:rsidR="00D70144" w:rsidRDefault="00D70144" w:rsidP="00785C4A">
            <w:pPr>
              <w:spacing w:line="300" w:lineRule="exact"/>
              <w:ind w:left="-45"/>
              <w:jc w:val="center"/>
            </w:pPr>
          </w:p>
        </w:tc>
        <w:tc>
          <w:tcPr>
            <w:tcW w:w="3544" w:type="dxa"/>
          </w:tcPr>
          <w:p w14:paraId="322C30D3" w14:textId="77777777" w:rsidR="00D70144" w:rsidRDefault="00D70144" w:rsidP="00785C4A">
            <w:pPr>
              <w:spacing w:line="300" w:lineRule="exact"/>
              <w:ind w:left="-45" w:firstLine="45"/>
            </w:pPr>
          </w:p>
        </w:tc>
        <w:tc>
          <w:tcPr>
            <w:tcW w:w="992" w:type="dxa"/>
          </w:tcPr>
          <w:p w14:paraId="6459E26C" w14:textId="77777777" w:rsidR="00D70144" w:rsidRDefault="00D70144" w:rsidP="00785C4A">
            <w:pPr>
              <w:spacing w:line="300" w:lineRule="exact"/>
              <w:ind w:left="-29"/>
              <w:rPr>
                <w:lang w:val="en-GB"/>
              </w:rPr>
            </w:pPr>
          </w:p>
        </w:tc>
        <w:tc>
          <w:tcPr>
            <w:tcW w:w="4090" w:type="dxa"/>
          </w:tcPr>
          <w:p w14:paraId="675025EB" w14:textId="77777777" w:rsidR="00D70144" w:rsidRDefault="00D70144" w:rsidP="00785C4A">
            <w:pPr>
              <w:spacing w:line="300" w:lineRule="exact"/>
              <w:ind w:left="34" w:hanging="8"/>
              <w:rPr>
                <w:lang w:val="en-GB"/>
              </w:rPr>
            </w:pPr>
          </w:p>
        </w:tc>
      </w:tr>
    </w:tbl>
    <w:p w14:paraId="0645D5A4" w14:textId="77777777" w:rsidR="005B037E" w:rsidRDefault="005B037E" w:rsidP="005B037E">
      <w:pPr>
        <w:ind w:left="993"/>
        <w:rPr>
          <w:lang w:val="en-GB"/>
        </w:rPr>
      </w:pPr>
    </w:p>
    <w:p w14:paraId="4021AAAD" w14:textId="77777777" w:rsidR="005B037E" w:rsidRPr="00844CE1" w:rsidRDefault="005B037E" w:rsidP="005B037E">
      <w:pPr>
        <w:rPr>
          <w:lang w:val="en-GB"/>
        </w:rPr>
      </w:pPr>
      <w:r w:rsidRPr="00844CE1">
        <w:rPr>
          <w:lang w:val="en-GB"/>
        </w:rPr>
        <w:t>The results are identical to the previously accepted product (</w:t>
      </w:r>
      <w:r w:rsidRPr="00844CE1">
        <w:rPr>
          <w:color w:val="FF0000"/>
          <w:lang w:val="en-GB"/>
        </w:rPr>
        <w:t>XXXXX</w:t>
      </w:r>
      <w:r w:rsidRPr="00844CE1">
        <w:rPr>
          <w:lang w:val="en-GB"/>
        </w:rPr>
        <w:t xml:space="preserve">, </w:t>
      </w:r>
      <w:r w:rsidRPr="00844CE1">
        <w:rPr>
          <w:color w:val="FF0000"/>
          <w:lang w:val="en-GB"/>
        </w:rPr>
        <w:t>LOQ GP_</w:t>
      </w:r>
      <w:r w:rsidR="00433A4F">
        <w:rPr>
          <w:color w:val="FF0000"/>
          <w:lang w:val="en-GB"/>
        </w:rPr>
        <w:t>OSIA_</w:t>
      </w:r>
      <w:r w:rsidRPr="00844CE1">
        <w:rPr>
          <w:color w:val="FF0000"/>
          <w:lang w:val="en-GB"/>
        </w:rPr>
        <w:t>QC_00XX</w:t>
      </w:r>
      <w:r w:rsidRPr="00844CE1">
        <w:rPr>
          <w:lang w:val="en-GB"/>
        </w:rPr>
        <w:t>), except:</w:t>
      </w:r>
    </w:p>
    <w:p w14:paraId="669D8E3B" w14:textId="77777777" w:rsidR="005B037E" w:rsidRPr="00844CE1" w:rsidRDefault="005B037E" w:rsidP="007E70ED">
      <w:pPr>
        <w:pStyle w:val="ListParagraph"/>
        <w:keepLines w:val="0"/>
        <w:numPr>
          <w:ilvl w:val="0"/>
          <w:numId w:val="4"/>
        </w:numPr>
        <w:spacing w:after="0" w:line="240" w:lineRule="auto"/>
        <w:jc w:val="left"/>
        <w:rPr>
          <w:lang w:val="en-GB"/>
        </w:rPr>
      </w:pPr>
      <w:r w:rsidRPr="00844CE1">
        <w:rPr>
          <w:lang w:val="en-GB"/>
        </w:rPr>
        <w:t>X failed / inconclusive tests on previously accepted product and that was not played on this product as it is a derivative.</w:t>
      </w:r>
    </w:p>
    <w:p w14:paraId="4566500A" w14:textId="77777777" w:rsidR="005B037E" w:rsidRPr="00844CE1" w:rsidRDefault="005B037E" w:rsidP="007E70ED">
      <w:pPr>
        <w:pStyle w:val="ListParagraph"/>
        <w:keepLines w:val="0"/>
        <w:numPr>
          <w:ilvl w:val="0"/>
          <w:numId w:val="4"/>
        </w:numPr>
        <w:spacing w:after="0" w:line="240" w:lineRule="auto"/>
        <w:jc w:val="left"/>
        <w:rPr>
          <w:lang w:val="en-GB"/>
        </w:rPr>
      </w:pPr>
      <w:r w:rsidRPr="00844CE1">
        <w:rPr>
          <w:lang w:val="en-GB"/>
        </w:rPr>
        <w:t>X inconclusive test on previously accepted product (</w:t>
      </w:r>
      <w:proofErr w:type="spellStart"/>
      <w:r w:rsidRPr="00844CE1">
        <w:rPr>
          <w:color w:val="FF0000"/>
          <w:lang w:val="en-GB"/>
        </w:rPr>
        <w:t>Xxxxxx</w:t>
      </w:r>
      <w:proofErr w:type="spellEnd"/>
      <w:r w:rsidRPr="00844CE1">
        <w:rPr>
          <w:lang w:val="en-GB"/>
        </w:rPr>
        <w:t>), which pass/fail on this product.</w:t>
      </w:r>
    </w:p>
    <w:p w14:paraId="01CB87F8" w14:textId="77777777" w:rsidR="009134CF" w:rsidRPr="007F0CC7" w:rsidRDefault="009134CF" w:rsidP="00CA3A88">
      <w:pPr>
        <w:pStyle w:val="Heading1"/>
        <w:ind w:left="720"/>
      </w:pPr>
      <w:bookmarkStart w:id="270" w:name="_Toc125720927"/>
      <w:r w:rsidRPr="00CA3A88">
        <w:lastRenderedPageBreak/>
        <w:t>APPENDICES</w:t>
      </w:r>
      <w:bookmarkEnd w:id="270"/>
    </w:p>
    <w:p w14:paraId="782BE365" w14:textId="77777777" w:rsidR="009134CF" w:rsidRDefault="009134CF" w:rsidP="009134CF">
      <w:pPr>
        <w:keepLines w:val="0"/>
        <w:autoSpaceDE w:val="0"/>
        <w:autoSpaceDN w:val="0"/>
        <w:adjustRightInd w:val="0"/>
        <w:spacing w:after="0" w:line="240" w:lineRule="auto"/>
        <w:ind w:left="0"/>
        <w:jc w:val="left"/>
        <w:rPr>
          <w:rFonts w:eastAsia="Times New Roman"/>
          <w:color w:val="595959"/>
          <w:sz w:val="22"/>
          <w:szCs w:val="22"/>
        </w:rPr>
      </w:pPr>
      <w:r>
        <w:rPr>
          <w:rFonts w:eastAsia="Times New Roman"/>
          <w:color w:val="5C5C5C"/>
          <w:sz w:val="22"/>
          <w:szCs w:val="22"/>
        </w:rPr>
        <w:t>Annex A: Supported C</w:t>
      </w:r>
      <w:r w:rsidR="00A66972">
        <w:rPr>
          <w:rFonts w:eastAsia="Times New Roman"/>
          <w:color w:val="5C5C5C"/>
          <w:sz w:val="22"/>
          <w:szCs w:val="22"/>
        </w:rPr>
        <w:t>onfiguration</w:t>
      </w:r>
      <w:r>
        <w:rPr>
          <w:rFonts w:eastAsia="Times New Roman"/>
          <w:color w:val="5C5C5C"/>
          <w:sz w:val="22"/>
          <w:szCs w:val="22"/>
        </w:rPr>
        <w:t xml:space="preserve"> Options (</w:t>
      </w:r>
      <w:r>
        <w:rPr>
          <w:rFonts w:eastAsia="Times New Roman"/>
          <w:color w:val="595959"/>
          <w:sz w:val="22"/>
          <w:szCs w:val="22"/>
        </w:rPr>
        <w:t xml:space="preserve">SCO) </w:t>
      </w:r>
    </w:p>
    <w:p w14:paraId="46BFA3A3" w14:textId="77777777" w:rsidR="009134CF" w:rsidRDefault="009134CF" w:rsidP="009134CF">
      <w:pPr>
        <w:keepLines w:val="0"/>
        <w:autoSpaceDE w:val="0"/>
        <w:autoSpaceDN w:val="0"/>
        <w:adjustRightInd w:val="0"/>
        <w:spacing w:after="0" w:line="240" w:lineRule="auto"/>
        <w:ind w:left="0"/>
        <w:jc w:val="left"/>
        <w:rPr>
          <w:rFonts w:eastAsia="Times New Roman"/>
          <w:color w:val="595959"/>
          <w:sz w:val="22"/>
          <w:szCs w:val="22"/>
        </w:rPr>
      </w:pPr>
    </w:p>
    <w:p w14:paraId="40F57E0E" w14:textId="77777777" w:rsidR="009134CF" w:rsidRDefault="009134CF" w:rsidP="009134CF">
      <w:pPr>
        <w:keepLines w:val="0"/>
        <w:autoSpaceDE w:val="0"/>
        <w:autoSpaceDN w:val="0"/>
        <w:adjustRightInd w:val="0"/>
        <w:spacing w:after="0" w:line="240" w:lineRule="auto"/>
        <w:ind w:left="0"/>
        <w:jc w:val="left"/>
        <w:rPr>
          <w:rFonts w:eastAsia="Times New Roman"/>
          <w:color w:val="595959"/>
          <w:sz w:val="22"/>
          <w:szCs w:val="22"/>
        </w:rPr>
      </w:pPr>
      <w:r>
        <w:rPr>
          <w:rFonts w:eastAsia="Times New Roman"/>
          <w:color w:val="595959"/>
          <w:sz w:val="22"/>
          <w:szCs w:val="22"/>
        </w:rPr>
        <w:t>Annex B:</w:t>
      </w:r>
    </w:p>
    <w:p w14:paraId="24F1B0C2" w14:textId="77777777" w:rsidR="00055F4E" w:rsidRDefault="00055F4E" w:rsidP="009134CF">
      <w:pPr>
        <w:keepLines w:val="0"/>
        <w:autoSpaceDE w:val="0"/>
        <w:autoSpaceDN w:val="0"/>
        <w:adjustRightInd w:val="0"/>
        <w:spacing w:after="0" w:line="240" w:lineRule="auto"/>
        <w:ind w:left="0"/>
        <w:jc w:val="left"/>
        <w:rPr>
          <w:rFonts w:eastAsia="Times New Roman"/>
          <w:color w:val="595959"/>
          <w:sz w:val="22"/>
          <w:szCs w:val="22"/>
        </w:rPr>
      </w:pPr>
    </w:p>
    <w:p w14:paraId="6716DBDD" w14:textId="59D54643" w:rsidR="009134CF" w:rsidRPr="00E43FAF" w:rsidRDefault="009134CF" w:rsidP="009134CF">
      <w:pPr>
        <w:keepLines w:val="0"/>
        <w:autoSpaceDE w:val="0"/>
        <w:autoSpaceDN w:val="0"/>
        <w:adjustRightInd w:val="0"/>
        <w:spacing w:after="0" w:line="240" w:lineRule="auto"/>
        <w:ind w:left="567"/>
        <w:jc w:val="left"/>
        <w:rPr>
          <w:rFonts w:eastAsia="Times New Roman"/>
          <w:color w:val="595959"/>
          <w:sz w:val="22"/>
          <w:szCs w:val="22"/>
          <w:lang w:val="en-GB"/>
        </w:rPr>
      </w:pPr>
      <w:r>
        <w:rPr>
          <w:rFonts w:ascii="Symbol" w:eastAsia="Times New Roman" w:hAnsi="Symbol" w:cs="Symbol"/>
          <w:color w:val="595959"/>
          <w:sz w:val="22"/>
          <w:szCs w:val="22"/>
        </w:rPr>
        <w:t></w:t>
      </w:r>
      <w:r>
        <w:rPr>
          <w:rFonts w:ascii="Symbol" w:eastAsia="Times New Roman" w:hAnsi="Symbol" w:cs="Symbol"/>
          <w:color w:val="595959"/>
          <w:sz w:val="22"/>
          <w:szCs w:val="22"/>
        </w:rPr>
        <w:t></w:t>
      </w:r>
      <w:r>
        <w:rPr>
          <w:rFonts w:eastAsia="Times New Roman"/>
          <w:color w:val="595959"/>
          <w:sz w:val="22"/>
          <w:szCs w:val="22"/>
        </w:rPr>
        <w:t>B.1 Detailed Test Results</w:t>
      </w:r>
      <w:r w:rsidR="00E43FAF">
        <w:rPr>
          <w:rFonts w:eastAsia="Times New Roman"/>
          <w:color w:val="595959"/>
          <w:sz w:val="22"/>
          <w:szCs w:val="22"/>
        </w:rPr>
        <w:t xml:space="preserve">: </w:t>
      </w:r>
      <w:r w:rsidR="00E43FAF" w:rsidRPr="00E43FAF">
        <w:rPr>
          <w:rFonts w:eastAsia="Times New Roman"/>
          <w:color w:val="FF0000"/>
          <w:sz w:val="22"/>
          <w:szCs w:val="22"/>
        </w:rPr>
        <w:t>XXXXXXX, XXXXXX, XXXXX, XXXXX</w:t>
      </w:r>
    </w:p>
    <w:p w14:paraId="72FDA1DF" w14:textId="77777777" w:rsidR="0063467C" w:rsidRPr="00CA3A88" w:rsidRDefault="0063467C" w:rsidP="00CA3A88">
      <w:pPr>
        <w:keepLines w:val="0"/>
        <w:autoSpaceDE w:val="0"/>
        <w:autoSpaceDN w:val="0"/>
        <w:adjustRightInd w:val="0"/>
        <w:spacing w:after="0" w:line="240" w:lineRule="auto"/>
        <w:ind w:left="567"/>
        <w:jc w:val="left"/>
        <w:rPr>
          <w:rFonts w:eastAsia="Times New Roman"/>
          <w:color w:val="595959"/>
          <w:sz w:val="22"/>
          <w:szCs w:val="22"/>
        </w:rPr>
      </w:pPr>
    </w:p>
    <w:p w14:paraId="0737DA22" w14:textId="77777777" w:rsidR="0063467C" w:rsidRDefault="0063467C" w:rsidP="0063467C">
      <w:pPr>
        <w:pStyle w:val="templateNoteGP"/>
        <w:ind w:left="1134"/>
      </w:pPr>
      <w:r>
        <w:t xml:space="preserve">Example: </w:t>
      </w:r>
    </w:p>
    <w:p w14:paraId="04B7F00B" w14:textId="053D72CD" w:rsidR="0063467C" w:rsidRDefault="0063467C" w:rsidP="0063467C">
      <w:pPr>
        <w:pStyle w:val="templateNoteGP"/>
        <w:ind w:left="1134"/>
      </w:pPr>
      <w:r>
        <w:t>B1   Full testing</w:t>
      </w:r>
    </w:p>
    <w:p w14:paraId="1F80977C" w14:textId="6D6DD3D4" w:rsidR="0063467C" w:rsidRPr="0092604E" w:rsidRDefault="0063467C" w:rsidP="0063467C">
      <w:pPr>
        <w:pStyle w:val="templateNoteGP"/>
        <w:ind w:left="1134"/>
      </w:pPr>
      <w:r>
        <w:t xml:space="preserve">B2   </w:t>
      </w:r>
      <w:r w:rsidR="00461A49">
        <w:t>Regression</w:t>
      </w:r>
      <w:r>
        <w:t xml:space="preserve"> testing</w:t>
      </w:r>
    </w:p>
    <w:p w14:paraId="23404072" w14:textId="77777777" w:rsidR="00055F4E" w:rsidRDefault="00055F4E" w:rsidP="009134CF">
      <w:pPr>
        <w:keepLines w:val="0"/>
        <w:autoSpaceDE w:val="0"/>
        <w:autoSpaceDN w:val="0"/>
        <w:adjustRightInd w:val="0"/>
        <w:spacing w:after="0" w:line="240" w:lineRule="auto"/>
        <w:ind w:left="567"/>
        <w:jc w:val="left"/>
        <w:rPr>
          <w:rFonts w:eastAsia="Times New Roman"/>
          <w:color w:val="595959"/>
          <w:sz w:val="22"/>
          <w:szCs w:val="22"/>
        </w:rPr>
      </w:pPr>
    </w:p>
    <w:p w14:paraId="0F276C3C" w14:textId="470423CA" w:rsidR="009134CF" w:rsidRPr="00885141" w:rsidRDefault="009134CF" w:rsidP="009134CF">
      <w:pPr>
        <w:pStyle w:val="templateNoteGP"/>
        <w:ind w:left="1134"/>
      </w:pPr>
    </w:p>
    <w:p w14:paraId="766FE4F4" w14:textId="77777777" w:rsidR="00C74303" w:rsidRPr="00CA3A88" w:rsidRDefault="00C74303" w:rsidP="00CA3A88">
      <w:pPr>
        <w:ind w:left="567"/>
        <w:jc w:val="left"/>
        <w:sectPr w:rsidR="00C74303" w:rsidRPr="00CA3A88" w:rsidSect="00FC4DFE">
          <w:pgSz w:w="16838" w:h="11906" w:orient="landscape" w:code="9"/>
          <w:pgMar w:top="187" w:right="1134" w:bottom="851" w:left="1134" w:header="142" w:footer="318" w:gutter="0"/>
          <w:cols w:space="709"/>
          <w:docGrid w:linePitch="299"/>
        </w:sectPr>
      </w:pPr>
    </w:p>
    <w:p w14:paraId="3DAF5675" w14:textId="77777777" w:rsidR="00B8239E" w:rsidRPr="001A039F" w:rsidRDefault="00520FAA" w:rsidP="00520FAA">
      <w:pPr>
        <w:pStyle w:val="Heading7"/>
        <w:numPr>
          <w:ilvl w:val="0"/>
          <w:numId w:val="0"/>
        </w:numPr>
        <w:tabs>
          <w:tab w:val="num" w:pos="3839"/>
        </w:tabs>
        <w:ind w:left="1844" w:hanging="1844"/>
        <w:rPr>
          <w:lang w:val="en-GB"/>
        </w:rPr>
      </w:pPr>
      <w:bookmarkStart w:id="271" w:name="annex"/>
      <w:bookmarkEnd w:id="251"/>
      <w:bookmarkEnd w:id="271"/>
      <w:r>
        <w:rPr>
          <w:lang w:val="en-GB"/>
        </w:rPr>
        <w:lastRenderedPageBreak/>
        <w:t xml:space="preserve">Annex A    </w:t>
      </w:r>
      <w:r w:rsidR="00662F80">
        <w:rPr>
          <w:lang w:val="en-GB"/>
        </w:rPr>
        <w:t xml:space="preserve">Supported </w:t>
      </w:r>
      <w:r w:rsidR="0035128E">
        <w:rPr>
          <w:lang w:val="en-GB"/>
        </w:rPr>
        <w:t xml:space="preserve">Configuration </w:t>
      </w:r>
      <w:r w:rsidR="00662F80">
        <w:rPr>
          <w:lang w:val="en-GB"/>
        </w:rPr>
        <w:t xml:space="preserve">Option (SCO) </w:t>
      </w:r>
    </w:p>
    <w:p w14:paraId="0A949D0D" w14:textId="77777777" w:rsidR="00B20BE6" w:rsidRPr="00520FAA" w:rsidRDefault="00520FAA" w:rsidP="00520FAA">
      <w:pPr>
        <w:pStyle w:val="Heading7"/>
        <w:numPr>
          <w:ilvl w:val="0"/>
          <w:numId w:val="0"/>
        </w:numPr>
        <w:ind w:left="1844" w:hanging="1844"/>
        <w:rPr>
          <w:lang w:val="en-GB"/>
        </w:rPr>
      </w:pPr>
      <w:bookmarkStart w:id="272" w:name="styles"/>
      <w:bookmarkEnd w:id="272"/>
      <w:r>
        <w:rPr>
          <w:lang w:val="en-GB"/>
        </w:rPr>
        <w:lastRenderedPageBreak/>
        <w:t xml:space="preserve">Annex B1    </w:t>
      </w:r>
      <w:r w:rsidR="00312A7C" w:rsidRPr="00520FAA">
        <w:rPr>
          <w:lang w:val="en-GB"/>
        </w:rPr>
        <w:t xml:space="preserve">Detailed </w:t>
      </w:r>
      <w:r w:rsidR="00B20BE6" w:rsidRPr="00520FAA">
        <w:rPr>
          <w:lang w:val="en-GB"/>
        </w:rPr>
        <w:t xml:space="preserve">Test </w:t>
      </w:r>
      <w:r w:rsidR="00536065" w:rsidRPr="00520FAA">
        <w:rPr>
          <w:lang w:val="en-GB"/>
        </w:rPr>
        <w:t xml:space="preserve">Tool </w:t>
      </w:r>
      <w:r w:rsidR="00B20BE6" w:rsidRPr="00520FAA">
        <w:rPr>
          <w:lang w:val="en-GB"/>
        </w:rPr>
        <w:t>Results</w:t>
      </w:r>
    </w:p>
    <w:p w14:paraId="0259A756" w14:textId="2E0F99F0" w:rsidR="001B4238" w:rsidRDefault="002C41FC" w:rsidP="007E70ED">
      <w:pPr>
        <w:pStyle w:val="gpBody"/>
        <w:numPr>
          <w:ilvl w:val="0"/>
          <w:numId w:val="12"/>
        </w:numPr>
        <w:rPr>
          <w:lang w:val="en-GB"/>
        </w:rPr>
      </w:pPr>
      <w:r>
        <w:rPr>
          <w:lang w:val="en-GB"/>
        </w:rPr>
        <w:t>[Test Suite] name</w:t>
      </w:r>
      <w:r w:rsidRPr="00083BA4">
        <w:rPr>
          <w:lang w:val="en-GB"/>
        </w:rPr>
        <w:t xml:space="preserve">: </w:t>
      </w:r>
      <w:r>
        <w:rPr>
          <w:lang w:val="en-GB"/>
        </w:rPr>
        <w:t xml:space="preserve"> </w:t>
      </w:r>
      <w:r w:rsidR="001B4238">
        <w:rPr>
          <w:color w:val="FF0000"/>
          <w:lang w:val="en-GB"/>
        </w:rPr>
        <w:t>XXXXXXXXXX</w:t>
      </w:r>
    </w:p>
    <w:p w14:paraId="447536C7" w14:textId="77777777" w:rsidR="00885141" w:rsidRPr="00083BA4" w:rsidRDefault="00885141" w:rsidP="007E70ED">
      <w:pPr>
        <w:pStyle w:val="gpBody"/>
        <w:numPr>
          <w:ilvl w:val="0"/>
          <w:numId w:val="12"/>
        </w:numPr>
        <w:rPr>
          <w:lang w:val="en-GB"/>
        </w:rPr>
      </w:pPr>
      <w:r w:rsidRPr="00083BA4">
        <w:rPr>
          <w:lang w:val="en-GB"/>
        </w:rPr>
        <w:t>Testing type:</w:t>
      </w:r>
      <w:r w:rsidR="001B4238">
        <w:rPr>
          <w:lang w:val="en-GB"/>
        </w:rPr>
        <w:t xml:space="preserve"> </w:t>
      </w:r>
      <w:proofErr w:type="spellStart"/>
      <w:r w:rsidR="001B4238">
        <w:rPr>
          <w:color w:val="FF0000"/>
          <w:lang w:val="en-GB"/>
        </w:rPr>
        <w:t>Xxxxxxxxx</w:t>
      </w:r>
      <w:proofErr w:type="spellEnd"/>
    </w:p>
    <w:p w14:paraId="5FC35466" w14:textId="77777777" w:rsidR="0063467C" w:rsidRDefault="0063467C" w:rsidP="00CA3A88">
      <w:pPr>
        <w:pStyle w:val="templateNoteGP"/>
        <w:ind w:left="709"/>
      </w:pPr>
      <w:r w:rsidRPr="003018B4">
        <w:t>Full Testing or Regression Testing or Delta Testing or Differential Testing</w:t>
      </w:r>
    </w:p>
    <w:p w14:paraId="2650A306" w14:textId="77777777" w:rsidR="00520FAA" w:rsidRPr="00520FAA" w:rsidRDefault="00520FAA" w:rsidP="00520FAA">
      <w:pPr>
        <w:pStyle w:val="gpBody"/>
        <w:rPr>
          <w:lang w:val="en-GB"/>
        </w:rPr>
      </w:pPr>
    </w:p>
    <w:p w14:paraId="7E8AD6DF" w14:textId="77777777" w:rsidR="00520FAA" w:rsidRPr="00520FAA" w:rsidRDefault="00520FAA" w:rsidP="00520FAA">
      <w:pPr>
        <w:pStyle w:val="gpBody"/>
        <w:rPr>
          <w:lang w:val="en-GB"/>
        </w:rPr>
      </w:pPr>
    </w:p>
    <w:p w14:paraId="2F6223F8" w14:textId="77777777" w:rsidR="0047778F" w:rsidRPr="00F17CC9" w:rsidRDefault="0047778F" w:rsidP="0047778F">
      <w:pPr>
        <w:pStyle w:val="templateNoteGP"/>
      </w:pPr>
      <w:r w:rsidRPr="00F17CC9">
        <w:t>Detailed Test tool Results must always be provided in the above format.</w:t>
      </w:r>
    </w:p>
    <w:tbl>
      <w:tblPr>
        <w:tblStyle w:val="TableList4"/>
        <w:tblW w:w="9847" w:type="dxa"/>
        <w:tblLayout w:type="fixed"/>
        <w:tblLook w:val="00A0" w:firstRow="1" w:lastRow="0" w:firstColumn="1" w:lastColumn="0" w:noHBand="0" w:noVBand="0"/>
      </w:tblPr>
      <w:tblGrid>
        <w:gridCol w:w="956"/>
        <w:gridCol w:w="2258"/>
        <w:gridCol w:w="3809"/>
        <w:gridCol w:w="1307"/>
        <w:gridCol w:w="1517"/>
      </w:tblGrid>
      <w:tr w:rsidR="00B81740" w14:paraId="6C3276C9" w14:textId="77777777" w:rsidTr="00F17CC9">
        <w:trPr>
          <w:cnfStyle w:val="100000000000" w:firstRow="1" w:lastRow="0" w:firstColumn="0" w:lastColumn="0" w:oddVBand="0" w:evenVBand="0" w:oddHBand="0" w:evenHBand="0" w:firstRowFirstColumn="0" w:firstRowLastColumn="0" w:lastRowFirstColumn="0" w:lastRowLastColumn="0"/>
          <w:trHeight w:val="317"/>
        </w:trPr>
        <w:tc>
          <w:tcPr>
            <w:tcW w:w="956" w:type="dxa"/>
            <w:tcBorders>
              <w:top w:val="single" w:sz="12" w:space="0" w:color="000000"/>
              <w:right w:val="single" w:sz="12" w:space="0" w:color="000000"/>
            </w:tcBorders>
          </w:tcPr>
          <w:p w14:paraId="630ABDC7" w14:textId="77777777" w:rsidR="00B81740" w:rsidRDefault="00B81740" w:rsidP="00827E73">
            <w:pPr>
              <w:spacing w:line="300" w:lineRule="exact"/>
              <w:ind w:left="-45" w:firstLine="45"/>
              <w:jc w:val="center"/>
              <w:rPr>
                <w:b w:val="0"/>
                <w:lang w:val="en-GB"/>
              </w:rPr>
            </w:pPr>
            <w:r>
              <w:rPr>
                <w:b w:val="0"/>
                <w:lang w:val="en-GB"/>
              </w:rPr>
              <w:t>#</w:t>
            </w:r>
          </w:p>
        </w:tc>
        <w:tc>
          <w:tcPr>
            <w:tcW w:w="2258" w:type="dxa"/>
            <w:tcBorders>
              <w:top w:val="single" w:sz="12" w:space="0" w:color="000000"/>
              <w:left w:val="single" w:sz="12" w:space="0" w:color="000000"/>
              <w:right w:val="single" w:sz="12" w:space="0" w:color="000000"/>
            </w:tcBorders>
          </w:tcPr>
          <w:p w14:paraId="2E1F6F95" w14:textId="77777777" w:rsidR="00B81740" w:rsidRDefault="00B81740" w:rsidP="00895F84">
            <w:pPr>
              <w:spacing w:line="300" w:lineRule="exact"/>
              <w:ind w:left="-45" w:firstLine="45"/>
              <w:jc w:val="center"/>
              <w:rPr>
                <w:b w:val="0"/>
                <w:lang w:val="en-GB"/>
              </w:rPr>
            </w:pPr>
            <w:r w:rsidRPr="003018B4">
              <w:rPr>
                <w:lang w:val="en-GB"/>
              </w:rPr>
              <w:t>Package</w:t>
            </w:r>
          </w:p>
        </w:tc>
        <w:tc>
          <w:tcPr>
            <w:tcW w:w="3809" w:type="dxa"/>
            <w:tcBorders>
              <w:top w:val="single" w:sz="12" w:space="0" w:color="000000"/>
              <w:left w:val="single" w:sz="12" w:space="0" w:color="000000"/>
              <w:right w:val="single" w:sz="12" w:space="0" w:color="000000"/>
            </w:tcBorders>
          </w:tcPr>
          <w:p w14:paraId="07087D60" w14:textId="77777777" w:rsidR="00B81740" w:rsidRDefault="00B81740" w:rsidP="00895F84">
            <w:pPr>
              <w:spacing w:line="300" w:lineRule="exact"/>
              <w:ind w:left="-45" w:firstLine="45"/>
              <w:jc w:val="center"/>
              <w:rPr>
                <w:b w:val="0"/>
                <w:lang w:val="en-GB"/>
              </w:rPr>
            </w:pPr>
            <w:r>
              <w:rPr>
                <w:b w:val="0"/>
                <w:lang w:val="en-GB"/>
              </w:rPr>
              <w:t>Executable Test Script</w:t>
            </w:r>
          </w:p>
        </w:tc>
        <w:tc>
          <w:tcPr>
            <w:tcW w:w="1307" w:type="dxa"/>
            <w:tcBorders>
              <w:top w:val="single" w:sz="12" w:space="0" w:color="000000"/>
              <w:left w:val="single" w:sz="12" w:space="0" w:color="000000"/>
              <w:right w:val="single" w:sz="12" w:space="0" w:color="000000"/>
            </w:tcBorders>
          </w:tcPr>
          <w:p w14:paraId="6BBE81F9" w14:textId="77777777" w:rsidR="00B81740" w:rsidRDefault="00B81740" w:rsidP="00F17CC9">
            <w:pPr>
              <w:spacing w:line="300" w:lineRule="exact"/>
              <w:ind w:left="-29"/>
              <w:jc w:val="center"/>
              <w:rPr>
                <w:lang w:val="en-GB"/>
              </w:rPr>
            </w:pPr>
            <w:r>
              <w:rPr>
                <w:b w:val="0"/>
                <w:lang w:val="en-GB"/>
              </w:rPr>
              <w:t xml:space="preserve">Test </w:t>
            </w:r>
            <w:proofErr w:type="gramStart"/>
            <w:r>
              <w:rPr>
                <w:b w:val="0"/>
                <w:lang w:val="en-GB"/>
              </w:rPr>
              <w:t xml:space="preserve">for </w:t>
            </w:r>
            <w:r w:rsidR="00F17CC9">
              <w:rPr>
                <w:b w:val="0"/>
                <w:lang w:val="en-GB"/>
              </w:rPr>
              <w:t xml:space="preserve"> (</w:t>
            </w:r>
            <w:proofErr w:type="gramEnd"/>
            <w:r w:rsidR="00F17CC9">
              <w:rPr>
                <w:b w:val="0"/>
                <w:lang w:val="en-GB"/>
              </w:rPr>
              <w:t xml:space="preserve">*) </w:t>
            </w:r>
            <w:r>
              <w:rPr>
                <w:b w:val="0"/>
                <w:lang w:val="en-GB"/>
              </w:rPr>
              <w:t>Information</w:t>
            </w:r>
          </w:p>
        </w:tc>
        <w:tc>
          <w:tcPr>
            <w:tcW w:w="1517" w:type="dxa"/>
            <w:tcBorders>
              <w:top w:val="single" w:sz="12" w:space="0" w:color="000000"/>
              <w:left w:val="single" w:sz="12" w:space="0" w:color="000000"/>
              <w:right w:val="single" w:sz="12" w:space="0" w:color="000000"/>
            </w:tcBorders>
          </w:tcPr>
          <w:p w14:paraId="068D0CD8" w14:textId="77777777" w:rsidR="00B81740" w:rsidRDefault="00B81740" w:rsidP="00895F84">
            <w:pPr>
              <w:spacing w:line="300" w:lineRule="exact"/>
              <w:ind w:left="-29"/>
              <w:jc w:val="center"/>
              <w:rPr>
                <w:b w:val="0"/>
                <w:lang w:val="en-GB"/>
              </w:rPr>
            </w:pPr>
            <w:r>
              <w:rPr>
                <w:b w:val="0"/>
                <w:lang w:val="en-GB"/>
              </w:rPr>
              <w:t>Verdict</w:t>
            </w:r>
          </w:p>
        </w:tc>
      </w:tr>
      <w:tr w:rsidR="00FF76AE" w14:paraId="685EF71A" w14:textId="77777777" w:rsidTr="00FF76AE">
        <w:trPr>
          <w:trHeight w:val="317"/>
        </w:trPr>
        <w:tc>
          <w:tcPr>
            <w:tcW w:w="956" w:type="dxa"/>
            <w:tcBorders>
              <w:top w:val="single" w:sz="12" w:space="0" w:color="000000"/>
              <w:bottom w:val="single" w:sz="8" w:space="0" w:color="000000"/>
              <w:right w:val="single" w:sz="12" w:space="0" w:color="000000"/>
            </w:tcBorders>
            <w:vAlign w:val="center"/>
          </w:tcPr>
          <w:p w14:paraId="6703DF53" w14:textId="77777777" w:rsidR="00FF76AE" w:rsidRPr="00FF76AE" w:rsidRDefault="00FF76AE" w:rsidP="00FF76AE">
            <w:pPr>
              <w:spacing w:line="300" w:lineRule="exact"/>
              <w:ind w:left="-45" w:firstLine="45"/>
              <w:jc w:val="center"/>
              <w:rPr>
                <w:i/>
                <w:color w:val="A6A6A6" w:themeColor="background1" w:themeShade="A6"/>
                <w:lang w:val="en-GB"/>
              </w:rPr>
            </w:pPr>
            <w:r w:rsidRPr="00FF76AE">
              <w:rPr>
                <w:lang w:val="en-GB"/>
              </w:rPr>
              <w:t>1</w:t>
            </w:r>
          </w:p>
        </w:tc>
        <w:tc>
          <w:tcPr>
            <w:tcW w:w="2258" w:type="dxa"/>
            <w:tcBorders>
              <w:top w:val="single" w:sz="12" w:space="0" w:color="000000"/>
              <w:left w:val="single" w:sz="12" w:space="0" w:color="000000"/>
              <w:bottom w:val="single" w:sz="8" w:space="0" w:color="000000"/>
              <w:right w:val="single" w:sz="12" w:space="0" w:color="000000"/>
            </w:tcBorders>
            <w:vAlign w:val="center"/>
          </w:tcPr>
          <w:p w14:paraId="1A9B58FC" w14:textId="77777777" w:rsidR="00FF76AE" w:rsidRPr="00FF76AE" w:rsidRDefault="00FF76AE" w:rsidP="00FF76AE">
            <w:pPr>
              <w:spacing w:line="300" w:lineRule="exact"/>
              <w:ind w:left="-45" w:firstLine="45"/>
              <w:jc w:val="center"/>
              <w:rPr>
                <w:i/>
                <w:color w:val="A6A6A6" w:themeColor="background1" w:themeShade="A6"/>
                <w:lang w:val="en-GB"/>
              </w:rPr>
            </w:pPr>
          </w:p>
        </w:tc>
        <w:tc>
          <w:tcPr>
            <w:tcW w:w="3809" w:type="dxa"/>
            <w:tcBorders>
              <w:top w:val="single" w:sz="12" w:space="0" w:color="000000"/>
              <w:left w:val="single" w:sz="12" w:space="0" w:color="000000"/>
              <w:bottom w:val="single" w:sz="8" w:space="0" w:color="000000"/>
              <w:right w:val="single" w:sz="12" w:space="0" w:color="000000"/>
            </w:tcBorders>
            <w:vAlign w:val="center"/>
          </w:tcPr>
          <w:p w14:paraId="54B16941" w14:textId="77777777" w:rsidR="00FF76AE" w:rsidRPr="00FF76AE" w:rsidRDefault="00FF76AE" w:rsidP="00FF76AE">
            <w:pPr>
              <w:spacing w:line="300" w:lineRule="exact"/>
              <w:ind w:left="-45" w:firstLine="45"/>
              <w:jc w:val="center"/>
              <w:rPr>
                <w:i/>
                <w:color w:val="A6A6A6" w:themeColor="background1" w:themeShade="A6"/>
                <w:lang w:val="en-GB"/>
              </w:rPr>
            </w:pPr>
          </w:p>
        </w:tc>
        <w:tc>
          <w:tcPr>
            <w:tcW w:w="1307" w:type="dxa"/>
            <w:tcBorders>
              <w:top w:val="single" w:sz="12" w:space="0" w:color="000000"/>
              <w:left w:val="single" w:sz="12" w:space="0" w:color="000000"/>
              <w:bottom w:val="single" w:sz="8" w:space="0" w:color="000000"/>
              <w:right w:val="single" w:sz="12" w:space="0" w:color="000000"/>
            </w:tcBorders>
            <w:vAlign w:val="center"/>
          </w:tcPr>
          <w:p w14:paraId="351FB4D0" w14:textId="77777777" w:rsidR="00FF76AE" w:rsidRPr="00FF76AE" w:rsidRDefault="00FF76AE" w:rsidP="00FF76AE">
            <w:pPr>
              <w:spacing w:line="300" w:lineRule="exact"/>
              <w:ind w:left="-29"/>
              <w:jc w:val="center"/>
              <w:rPr>
                <w:i/>
                <w:color w:val="A6A6A6" w:themeColor="background1" w:themeShade="A6"/>
                <w:lang w:val="en-GB"/>
              </w:rPr>
            </w:pPr>
          </w:p>
        </w:tc>
        <w:tc>
          <w:tcPr>
            <w:tcW w:w="1517" w:type="dxa"/>
            <w:tcBorders>
              <w:top w:val="single" w:sz="12" w:space="0" w:color="000000"/>
              <w:left w:val="single" w:sz="12" w:space="0" w:color="000000"/>
              <w:bottom w:val="single" w:sz="8" w:space="0" w:color="000000"/>
              <w:right w:val="single" w:sz="12" w:space="0" w:color="000000"/>
            </w:tcBorders>
            <w:vAlign w:val="center"/>
          </w:tcPr>
          <w:p w14:paraId="1C684D02" w14:textId="77777777" w:rsidR="00FF76AE" w:rsidRPr="00FF76AE" w:rsidRDefault="00FF76AE" w:rsidP="00FF76AE">
            <w:pPr>
              <w:spacing w:line="300" w:lineRule="exact"/>
              <w:ind w:left="-29"/>
              <w:jc w:val="center"/>
              <w:rPr>
                <w:i/>
                <w:color w:val="FF0000"/>
                <w:lang w:val="en-GB"/>
              </w:rPr>
            </w:pPr>
          </w:p>
        </w:tc>
      </w:tr>
      <w:tr w:rsidR="00B81740" w14:paraId="79529A25" w14:textId="77777777" w:rsidTr="00F17CC9">
        <w:trPr>
          <w:trHeight w:val="317"/>
        </w:trPr>
        <w:tc>
          <w:tcPr>
            <w:tcW w:w="956" w:type="dxa"/>
            <w:tcBorders>
              <w:top w:val="single" w:sz="8" w:space="0" w:color="000000"/>
              <w:bottom w:val="single" w:sz="8" w:space="0" w:color="000000"/>
              <w:right w:val="single" w:sz="12" w:space="0" w:color="000000"/>
            </w:tcBorders>
          </w:tcPr>
          <w:p w14:paraId="1E3A9530" w14:textId="77777777" w:rsidR="00B81740" w:rsidRDefault="00B81740" w:rsidP="00827E73">
            <w:pPr>
              <w:spacing w:line="300" w:lineRule="exact"/>
              <w:ind w:left="-45" w:firstLine="45"/>
              <w:jc w:val="center"/>
              <w:rPr>
                <w:lang w:val="en-GB"/>
              </w:rPr>
            </w:pPr>
            <w:r>
              <w:rPr>
                <w:lang w:val="en-GB"/>
              </w:rPr>
              <w:t>2</w:t>
            </w:r>
          </w:p>
        </w:tc>
        <w:tc>
          <w:tcPr>
            <w:tcW w:w="2258" w:type="dxa"/>
            <w:tcBorders>
              <w:top w:val="single" w:sz="8" w:space="0" w:color="000000"/>
              <w:left w:val="single" w:sz="12" w:space="0" w:color="000000"/>
              <w:bottom w:val="single" w:sz="8" w:space="0" w:color="000000"/>
              <w:right w:val="single" w:sz="12" w:space="0" w:color="000000"/>
            </w:tcBorders>
          </w:tcPr>
          <w:p w14:paraId="487A05C3" w14:textId="77777777" w:rsidR="00B81740" w:rsidRDefault="00B81740" w:rsidP="00895F84">
            <w:pPr>
              <w:spacing w:line="300" w:lineRule="exact"/>
              <w:ind w:left="-45" w:firstLine="45"/>
              <w:jc w:val="center"/>
              <w:rPr>
                <w:lang w:val="en-GB"/>
              </w:rPr>
            </w:pPr>
          </w:p>
        </w:tc>
        <w:tc>
          <w:tcPr>
            <w:tcW w:w="3809" w:type="dxa"/>
            <w:tcBorders>
              <w:top w:val="single" w:sz="8" w:space="0" w:color="000000"/>
              <w:left w:val="single" w:sz="12" w:space="0" w:color="000000"/>
              <w:bottom w:val="single" w:sz="8" w:space="0" w:color="000000"/>
              <w:right w:val="single" w:sz="12" w:space="0" w:color="000000"/>
            </w:tcBorders>
          </w:tcPr>
          <w:p w14:paraId="0C3BF3F1" w14:textId="77777777" w:rsidR="00B81740" w:rsidRDefault="00B81740" w:rsidP="00895F84">
            <w:pPr>
              <w:spacing w:line="300" w:lineRule="exact"/>
              <w:ind w:left="-45" w:firstLine="45"/>
              <w:jc w:val="center"/>
            </w:pPr>
          </w:p>
        </w:tc>
        <w:tc>
          <w:tcPr>
            <w:tcW w:w="1307" w:type="dxa"/>
            <w:tcBorders>
              <w:top w:val="single" w:sz="8" w:space="0" w:color="000000"/>
              <w:left w:val="single" w:sz="12" w:space="0" w:color="000000"/>
              <w:bottom w:val="single" w:sz="8" w:space="0" w:color="000000"/>
              <w:right w:val="single" w:sz="12" w:space="0" w:color="000000"/>
            </w:tcBorders>
          </w:tcPr>
          <w:p w14:paraId="730A1FD1" w14:textId="77777777" w:rsidR="00B81740" w:rsidRPr="00895F84" w:rsidRDefault="00B81740" w:rsidP="00895F84">
            <w:pPr>
              <w:spacing w:line="300" w:lineRule="exact"/>
              <w:ind w:left="-29"/>
              <w:jc w:val="center"/>
              <w:rPr>
                <w:lang w:val="en-GB"/>
              </w:rPr>
            </w:pPr>
          </w:p>
        </w:tc>
        <w:tc>
          <w:tcPr>
            <w:tcW w:w="1517" w:type="dxa"/>
            <w:tcBorders>
              <w:top w:val="single" w:sz="8" w:space="0" w:color="000000"/>
              <w:left w:val="single" w:sz="12" w:space="0" w:color="000000"/>
              <w:bottom w:val="single" w:sz="8" w:space="0" w:color="000000"/>
              <w:right w:val="single" w:sz="12" w:space="0" w:color="000000"/>
            </w:tcBorders>
          </w:tcPr>
          <w:p w14:paraId="667388C3" w14:textId="77777777" w:rsidR="00B81740" w:rsidRDefault="00B81740" w:rsidP="00895F84">
            <w:pPr>
              <w:spacing w:line="300" w:lineRule="exact"/>
              <w:ind w:left="-29"/>
              <w:jc w:val="center"/>
              <w:rPr>
                <w:lang w:val="en-GB"/>
              </w:rPr>
            </w:pPr>
          </w:p>
        </w:tc>
      </w:tr>
      <w:tr w:rsidR="00B81740" w14:paraId="6B8DA30C" w14:textId="77777777" w:rsidTr="00F17CC9">
        <w:trPr>
          <w:trHeight w:val="317"/>
        </w:trPr>
        <w:tc>
          <w:tcPr>
            <w:tcW w:w="956" w:type="dxa"/>
            <w:tcBorders>
              <w:top w:val="single" w:sz="8" w:space="0" w:color="000000"/>
              <w:bottom w:val="single" w:sz="8" w:space="0" w:color="000000"/>
              <w:right w:val="single" w:sz="12" w:space="0" w:color="000000"/>
            </w:tcBorders>
          </w:tcPr>
          <w:p w14:paraId="70F08090" w14:textId="77777777" w:rsidR="00B81740" w:rsidRDefault="00B81740" w:rsidP="00827E73">
            <w:pPr>
              <w:spacing w:line="300" w:lineRule="exact"/>
              <w:ind w:left="-45" w:firstLine="45"/>
              <w:jc w:val="center"/>
              <w:rPr>
                <w:lang w:val="en-GB"/>
              </w:rPr>
            </w:pPr>
            <w:r>
              <w:rPr>
                <w:lang w:val="en-GB"/>
              </w:rPr>
              <w:t>3</w:t>
            </w:r>
          </w:p>
        </w:tc>
        <w:tc>
          <w:tcPr>
            <w:tcW w:w="2258" w:type="dxa"/>
            <w:tcBorders>
              <w:top w:val="single" w:sz="8" w:space="0" w:color="000000"/>
              <w:left w:val="single" w:sz="12" w:space="0" w:color="000000"/>
              <w:bottom w:val="single" w:sz="8" w:space="0" w:color="000000"/>
              <w:right w:val="single" w:sz="12" w:space="0" w:color="000000"/>
            </w:tcBorders>
          </w:tcPr>
          <w:p w14:paraId="55810FB8" w14:textId="77777777" w:rsidR="00B81740" w:rsidRDefault="00B81740" w:rsidP="00895F84">
            <w:pPr>
              <w:spacing w:line="300" w:lineRule="exact"/>
              <w:ind w:left="-45" w:firstLine="45"/>
              <w:jc w:val="center"/>
              <w:rPr>
                <w:lang w:val="en-GB"/>
              </w:rPr>
            </w:pPr>
          </w:p>
        </w:tc>
        <w:tc>
          <w:tcPr>
            <w:tcW w:w="3809" w:type="dxa"/>
            <w:tcBorders>
              <w:top w:val="single" w:sz="8" w:space="0" w:color="000000"/>
              <w:left w:val="single" w:sz="12" w:space="0" w:color="000000"/>
              <w:bottom w:val="single" w:sz="8" w:space="0" w:color="000000"/>
              <w:right w:val="single" w:sz="12" w:space="0" w:color="000000"/>
            </w:tcBorders>
          </w:tcPr>
          <w:p w14:paraId="5344E5FA" w14:textId="77777777" w:rsidR="00B81740" w:rsidRDefault="00B81740" w:rsidP="00895F84">
            <w:pPr>
              <w:spacing w:line="300" w:lineRule="exact"/>
              <w:ind w:left="-45" w:firstLine="45"/>
              <w:jc w:val="center"/>
            </w:pPr>
          </w:p>
        </w:tc>
        <w:tc>
          <w:tcPr>
            <w:tcW w:w="1307" w:type="dxa"/>
            <w:tcBorders>
              <w:top w:val="single" w:sz="8" w:space="0" w:color="000000"/>
              <w:left w:val="single" w:sz="12" w:space="0" w:color="000000"/>
              <w:bottom w:val="single" w:sz="8" w:space="0" w:color="000000"/>
              <w:right w:val="single" w:sz="12" w:space="0" w:color="000000"/>
            </w:tcBorders>
          </w:tcPr>
          <w:p w14:paraId="15378363" w14:textId="77777777" w:rsidR="00B81740" w:rsidRDefault="00B81740" w:rsidP="00895F84">
            <w:pPr>
              <w:spacing w:line="300" w:lineRule="exact"/>
              <w:ind w:left="-29"/>
              <w:jc w:val="center"/>
              <w:rPr>
                <w:lang w:val="en-GB"/>
              </w:rPr>
            </w:pPr>
          </w:p>
        </w:tc>
        <w:tc>
          <w:tcPr>
            <w:tcW w:w="1517" w:type="dxa"/>
            <w:tcBorders>
              <w:top w:val="single" w:sz="8" w:space="0" w:color="000000"/>
              <w:left w:val="single" w:sz="12" w:space="0" w:color="000000"/>
              <w:bottom w:val="single" w:sz="8" w:space="0" w:color="000000"/>
              <w:right w:val="single" w:sz="12" w:space="0" w:color="000000"/>
            </w:tcBorders>
          </w:tcPr>
          <w:p w14:paraId="0DB81F18" w14:textId="77777777" w:rsidR="00B81740" w:rsidRDefault="00B81740" w:rsidP="00895F84">
            <w:pPr>
              <w:spacing w:line="300" w:lineRule="exact"/>
              <w:ind w:left="-29"/>
              <w:jc w:val="center"/>
              <w:rPr>
                <w:lang w:val="en-GB"/>
              </w:rPr>
            </w:pPr>
          </w:p>
        </w:tc>
      </w:tr>
      <w:tr w:rsidR="00FF76AE" w14:paraId="5D14646D" w14:textId="77777777" w:rsidTr="00C9005E">
        <w:trPr>
          <w:trHeight w:val="317"/>
        </w:trPr>
        <w:tc>
          <w:tcPr>
            <w:tcW w:w="956" w:type="dxa"/>
            <w:tcBorders>
              <w:top w:val="single" w:sz="8" w:space="0" w:color="000000"/>
              <w:bottom w:val="single" w:sz="8" w:space="0" w:color="000000"/>
              <w:right w:val="single" w:sz="12" w:space="0" w:color="000000"/>
            </w:tcBorders>
            <w:vAlign w:val="center"/>
          </w:tcPr>
          <w:p w14:paraId="33B50091" w14:textId="77777777" w:rsidR="00FF76AE" w:rsidRPr="00FF76AE" w:rsidRDefault="00FF76AE" w:rsidP="00C9005E">
            <w:pPr>
              <w:spacing w:line="300" w:lineRule="exact"/>
              <w:ind w:left="-45" w:firstLine="45"/>
              <w:jc w:val="center"/>
              <w:rPr>
                <w:i/>
                <w:color w:val="A6A6A6" w:themeColor="background1" w:themeShade="A6"/>
                <w:lang w:val="en-GB"/>
              </w:rPr>
            </w:pPr>
            <w:r w:rsidRPr="00FF76AE">
              <w:rPr>
                <w:lang w:val="en-GB"/>
              </w:rPr>
              <w:t>…</w:t>
            </w:r>
          </w:p>
        </w:tc>
        <w:tc>
          <w:tcPr>
            <w:tcW w:w="2258" w:type="dxa"/>
            <w:tcBorders>
              <w:top w:val="single" w:sz="8" w:space="0" w:color="000000"/>
              <w:left w:val="single" w:sz="12" w:space="0" w:color="000000"/>
              <w:bottom w:val="single" w:sz="8" w:space="0" w:color="000000"/>
              <w:right w:val="single" w:sz="12" w:space="0" w:color="000000"/>
            </w:tcBorders>
            <w:vAlign w:val="center"/>
          </w:tcPr>
          <w:p w14:paraId="41E3823C" w14:textId="77777777" w:rsidR="00FF76AE" w:rsidRPr="00FF76AE" w:rsidRDefault="00FF76AE" w:rsidP="00C9005E">
            <w:pPr>
              <w:spacing w:line="300" w:lineRule="exact"/>
              <w:ind w:left="-45" w:firstLine="45"/>
              <w:jc w:val="center"/>
              <w:rPr>
                <w:i/>
                <w:color w:val="A6A6A6" w:themeColor="background1" w:themeShade="A6"/>
                <w:lang w:val="en-GB"/>
              </w:rPr>
            </w:pPr>
          </w:p>
        </w:tc>
        <w:tc>
          <w:tcPr>
            <w:tcW w:w="3809" w:type="dxa"/>
            <w:tcBorders>
              <w:top w:val="single" w:sz="8" w:space="0" w:color="000000"/>
              <w:left w:val="single" w:sz="12" w:space="0" w:color="000000"/>
              <w:bottom w:val="single" w:sz="8" w:space="0" w:color="000000"/>
              <w:right w:val="single" w:sz="12" w:space="0" w:color="000000"/>
            </w:tcBorders>
            <w:vAlign w:val="center"/>
          </w:tcPr>
          <w:p w14:paraId="5007FD2E" w14:textId="77777777" w:rsidR="00FF76AE" w:rsidRPr="00FF76AE" w:rsidRDefault="00FF76AE" w:rsidP="00C9005E">
            <w:pPr>
              <w:spacing w:line="300" w:lineRule="exact"/>
              <w:ind w:left="-45" w:firstLine="45"/>
              <w:jc w:val="center"/>
              <w:rPr>
                <w:i/>
                <w:color w:val="A6A6A6" w:themeColor="background1" w:themeShade="A6"/>
                <w:lang w:val="en-GB"/>
              </w:rPr>
            </w:pPr>
          </w:p>
        </w:tc>
        <w:tc>
          <w:tcPr>
            <w:tcW w:w="1307" w:type="dxa"/>
            <w:tcBorders>
              <w:top w:val="single" w:sz="8" w:space="0" w:color="000000"/>
              <w:left w:val="single" w:sz="12" w:space="0" w:color="000000"/>
              <w:bottom w:val="single" w:sz="8" w:space="0" w:color="000000"/>
              <w:right w:val="single" w:sz="12" w:space="0" w:color="000000"/>
            </w:tcBorders>
            <w:vAlign w:val="center"/>
          </w:tcPr>
          <w:p w14:paraId="5D88AF31" w14:textId="77777777" w:rsidR="00FF76AE" w:rsidRPr="00FF76AE" w:rsidRDefault="00FF76AE" w:rsidP="00C9005E">
            <w:pPr>
              <w:spacing w:line="300" w:lineRule="exact"/>
              <w:ind w:left="-29"/>
              <w:jc w:val="center"/>
              <w:rPr>
                <w:i/>
                <w:color w:val="A6A6A6" w:themeColor="background1" w:themeShade="A6"/>
                <w:lang w:val="en-GB"/>
              </w:rPr>
            </w:pPr>
          </w:p>
        </w:tc>
        <w:tc>
          <w:tcPr>
            <w:tcW w:w="1517" w:type="dxa"/>
            <w:tcBorders>
              <w:top w:val="single" w:sz="8" w:space="0" w:color="000000"/>
              <w:left w:val="single" w:sz="12" w:space="0" w:color="000000"/>
              <w:bottom w:val="single" w:sz="8" w:space="0" w:color="000000"/>
              <w:right w:val="single" w:sz="12" w:space="0" w:color="000000"/>
            </w:tcBorders>
            <w:vAlign w:val="center"/>
          </w:tcPr>
          <w:p w14:paraId="5FB5D0B4" w14:textId="77777777" w:rsidR="00FF76AE" w:rsidRPr="00FF76AE" w:rsidRDefault="00FF76AE" w:rsidP="00C9005E">
            <w:pPr>
              <w:spacing w:line="300" w:lineRule="exact"/>
              <w:ind w:left="-29"/>
              <w:jc w:val="center"/>
              <w:rPr>
                <w:i/>
                <w:color w:val="FF0000"/>
                <w:lang w:val="en-GB"/>
              </w:rPr>
            </w:pPr>
          </w:p>
        </w:tc>
      </w:tr>
      <w:tr w:rsidR="00FF76AE" w14:paraId="19AFFBAF" w14:textId="77777777" w:rsidTr="00C9005E">
        <w:trPr>
          <w:trHeight w:val="317"/>
        </w:trPr>
        <w:tc>
          <w:tcPr>
            <w:tcW w:w="956" w:type="dxa"/>
            <w:tcBorders>
              <w:top w:val="single" w:sz="8" w:space="0" w:color="000000"/>
              <w:bottom w:val="single" w:sz="8" w:space="0" w:color="000000"/>
              <w:right w:val="single" w:sz="12" w:space="0" w:color="000000"/>
            </w:tcBorders>
            <w:vAlign w:val="center"/>
          </w:tcPr>
          <w:p w14:paraId="725D9E09" w14:textId="77777777" w:rsidR="00FF76AE" w:rsidRPr="00FF76AE" w:rsidRDefault="00FF76AE" w:rsidP="00C9005E">
            <w:pPr>
              <w:spacing w:line="300" w:lineRule="exact"/>
              <w:ind w:left="-45" w:firstLine="45"/>
              <w:jc w:val="center"/>
              <w:rPr>
                <w:i/>
                <w:color w:val="A6A6A6" w:themeColor="background1" w:themeShade="A6"/>
                <w:lang w:val="en-GB"/>
              </w:rPr>
            </w:pPr>
            <w:r w:rsidRPr="00FF76AE">
              <w:rPr>
                <w:i/>
                <w:color w:val="A6A6A6" w:themeColor="background1" w:themeShade="A6"/>
                <w:lang w:val="en-GB"/>
              </w:rPr>
              <w:t>1</w:t>
            </w:r>
            <w:r>
              <w:rPr>
                <w:i/>
                <w:color w:val="A6A6A6" w:themeColor="background1" w:themeShade="A6"/>
                <w:lang w:val="en-GB"/>
              </w:rPr>
              <w:t>67</w:t>
            </w:r>
          </w:p>
        </w:tc>
        <w:tc>
          <w:tcPr>
            <w:tcW w:w="2258" w:type="dxa"/>
            <w:tcBorders>
              <w:top w:val="single" w:sz="8" w:space="0" w:color="000000"/>
              <w:left w:val="single" w:sz="12" w:space="0" w:color="000000"/>
              <w:bottom w:val="single" w:sz="8" w:space="0" w:color="000000"/>
              <w:right w:val="single" w:sz="12" w:space="0" w:color="000000"/>
            </w:tcBorders>
            <w:vAlign w:val="center"/>
          </w:tcPr>
          <w:p w14:paraId="0C84A374" w14:textId="77777777" w:rsidR="00FF76AE" w:rsidRPr="00FF76AE" w:rsidRDefault="00FF76AE" w:rsidP="00C9005E">
            <w:pPr>
              <w:spacing w:line="300" w:lineRule="exact"/>
              <w:ind w:left="-45" w:firstLine="45"/>
              <w:jc w:val="center"/>
              <w:rPr>
                <w:i/>
                <w:color w:val="A6A6A6" w:themeColor="background1" w:themeShade="A6"/>
                <w:lang w:val="en-GB"/>
              </w:rPr>
            </w:pPr>
            <w:proofErr w:type="spellStart"/>
            <w:r w:rsidRPr="00FF76AE">
              <w:rPr>
                <w:i/>
                <w:color w:val="A6A6A6" w:themeColor="background1" w:themeShade="A6"/>
                <w:lang w:val="en-GB"/>
              </w:rPr>
              <w:t>swp</w:t>
            </w:r>
            <w:proofErr w:type="spellEnd"/>
          </w:p>
        </w:tc>
        <w:tc>
          <w:tcPr>
            <w:tcW w:w="3809" w:type="dxa"/>
            <w:tcBorders>
              <w:top w:val="single" w:sz="8" w:space="0" w:color="000000"/>
              <w:left w:val="single" w:sz="12" w:space="0" w:color="000000"/>
              <w:bottom w:val="single" w:sz="8" w:space="0" w:color="000000"/>
              <w:right w:val="single" w:sz="12" w:space="0" w:color="000000"/>
            </w:tcBorders>
            <w:vAlign w:val="center"/>
          </w:tcPr>
          <w:p w14:paraId="577F4712" w14:textId="77777777" w:rsidR="00FF76AE" w:rsidRPr="00FF76AE" w:rsidRDefault="00FF76AE" w:rsidP="00C9005E">
            <w:pPr>
              <w:spacing w:line="300" w:lineRule="exact"/>
              <w:ind w:left="-45" w:firstLine="45"/>
              <w:jc w:val="center"/>
              <w:rPr>
                <w:i/>
                <w:color w:val="A6A6A6" w:themeColor="background1" w:themeShade="A6"/>
                <w:lang w:val="en-GB"/>
              </w:rPr>
            </w:pPr>
            <w:r w:rsidRPr="00FF76AE">
              <w:rPr>
                <w:i/>
                <w:color w:val="A6A6A6" w:themeColor="background1" w:themeShade="A6"/>
                <w:lang w:val="en-GB"/>
              </w:rPr>
              <w:t>5.5.4.4/</w:t>
            </w:r>
            <w:proofErr w:type="spellStart"/>
            <w:r w:rsidRPr="00FF76AE">
              <w:rPr>
                <w:i/>
                <w:color w:val="A6A6A6" w:themeColor="background1" w:themeShade="A6"/>
                <w:lang w:val="en-GB"/>
              </w:rPr>
              <w:t>CFull</w:t>
            </w:r>
            <w:proofErr w:type="spellEnd"/>
            <w:r w:rsidRPr="00FF76AE">
              <w:rPr>
                <w:i/>
                <w:color w:val="A6A6A6" w:themeColor="background1" w:themeShade="A6"/>
                <w:lang w:val="en-GB"/>
              </w:rPr>
              <w:t>/Max</w:t>
            </w:r>
          </w:p>
        </w:tc>
        <w:tc>
          <w:tcPr>
            <w:tcW w:w="1307" w:type="dxa"/>
            <w:tcBorders>
              <w:top w:val="single" w:sz="8" w:space="0" w:color="000000"/>
              <w:left w:val="single" w:sz="12" w:space="0" w:color="000000"/>
              <w:bottom w:val="single" w:sz="8" w:space="0" w:color="000000"/>
              <w:right w:val="single" w:sz="12" w:space="0" w:color="000000"/>
            </w:tcBorders>
            <w:vAlign w:val="center"/>
          </w:tcPr>
          <w:p w14:paraId="48D664A4" w14:textId="77777777" w:rsidR="00FF76AE" w:rsidRPr="00FF76AE" w:rsidRDefault="00FF76AE" w:rsidP="00C9005E">
            <w:pPr>
              <w:spacing w:line="300" w:lineRule="exact"/>
              <w:ind w:left="-29"/>
              <w:jc w:val="center"/>
              <w:rPr>
                <w:i/>
                <w:color w:val="A6A6A6" w:themeColor="background1" w:themeShade="A6"/>
                <w:lang w:val="en-GB"/>
              </w:rPr>
            </w:pPr>
            <w:r w:rsidRPr="00FF76AE">
              <w:rPr>
                <w:i/>
                <w:color w:val="A6A6A6" w:themeColor="background1" w:themeShade="A6"/>
                <w:lang w:val="en-GB"/>
              </w:rPr>
              <w:t>For Info.</w:t>
            </w:r>
          </w:p>
        </w:tc>
        <w:tc>
          <w:tcPr>
            <w:tcW w:w="1517" w:type="dxa"/>
            <w:tcBorders>
              <w:top w:val="single" w:sz="8" w:space="0" w:color="000000"/>
              <w:left w:val="single" w:sz="12" w:space="0" w:color="000000"/>
              <w:bottom w:val="single" w:sz="8" w:space="0" w:color="000000"/>
              <w:right w:val="single" w:sz="12" w:space="0" w:color="000000"/>
            </w:tcBorders>
            <w:vAlign w:val="center"/>
          </w:tcPr>
          <w:p w14:paraId="63DFBF05" w14:textId="77777777" w:rsidR="00FF76AE" w:rsidRPr="00FF76AE" w:rsidRDefault="00FF76AE" w:rsidP="00C9005E">
            <w:pPr>
              <w:spacing w:line="300" w:lineRule="exact"/>
              <w:ind w:left="-29"/>
              <w:jc w:val="center"/>
              <w:rPr>
                <w:i/>
                <w:color w:val="FF0000"/>
                <w:lang w:val="en-GB"/>
              </w:rPr>
            </w:pPr>
            <w:r w:rsidRPr="00FF76AE">
              <w:rPr>
                <w:i/>
                <w:color w:val="FF0000"/>
                <w:lang w:val="en-GB"/>
              </w:rPr>
              <w:t>FAIL</w:t>
            </w:r>
          </w:p>
        </w:tc>
      </w:tr>
      <w:tr w:rsidR="00B81740" w14:paraId="0E8572A6" w14:textId="77777777" w:rsidTr="00F17CC9">
        <w:trPr>
          <w:trHeight w:val="317"/>
        </w:trPr>
        <w:tc>
          <w:tcPr>
            <w:tcW w:w="956" w:type="dxa"/>
            <w:tcBorders>
              <w:top w:val="single" w:sz="8" w:space="0" w:color="000000"/>
              <w:bottom w:val="single" w:sz="12" w:space="0" w:color="000000"/>
              <w:right w:val="single" w:sz="12" w:space="0" w:color="000000"/>
            </w:tcBorders>
          </w:tcPr>
          <w:p w14:paraId="0F572C63" w14:textId="77777777" w:rsidR="00B81740" w:rsidRDefault="00FF76AE" w:rsidP="00827E73">
            <w:pPr>
              <w:spacing w:line="300" w:lineRule="exact"/>
              <w:ind w:left="-45" w:firstLine="45"/>
              <w:jc w:val="center"/>
              <w:rPr>
                <w:lang w:val="en-GB"/>
              </w:rPr>
            </w:pPr>
            <w:r>
              <w:rPr>
                <w:lang w:val="en-GB"/>
              </w:rPr>
              <w:t>…</w:t>
            </w:r>
          </w:p>
        </w:tc>
        <w:tc>
          <w:tcPr>
            <w:tcW w:w="2258" w:type="dxa"/>
            <w:tcBorders>
              <w:top w:val="single" w:sz="8" w:space="0" w:color="000000"/>
              <w:left w:val="single" w:sz="12" w:space="0" w:color="000000"/>
              <w:bottom w:val="single" w:sz="12" w:space="0" w:color="000000"/>
              <w:right w:val="single" w:sz="12" w:space="0" w:color="000000"/>
            </w:tcBorders>
          </w:tcPr>
          <w:p w14:paraId="1E4E9434" w14:textId="77777777" w:rsidR="00B81740" w:rsidRDefault="00B81740" w:rsidP="00895F84">
            <w:pPr>
              <w:spacing w:line="300" w:lineRule="exact"/>
              <w:ind w:left="-45" w:firstLine="45"/>
              <w:jc w:val="center"/>
              <w:rPr>
                <w:lang w:val="en-GB"/>
              </w:rPr>
            </w:pPr>
            <w:r>
              <w:rPr>
                <w:lang w:val="en-GB"/>
              </w:rPr>
              <w:t xml:space="preserve"> </w:t>
            </w:r>
          </w:p>
        </w:tc>
        <w:tc>
          <w:tcPr>
            <w:tcW w:w="3809" w:type="dxa"/>
            <w:tcBorders>
              <w:top w:val="single" w:sz="8" w:space="0" w:color="000000"/>
              <w:left w:val="single" w:sz="12" w:space="0" w:color="000000"/>
              <w:bottom w:val="single" w:sz="12" w:space="0" w:color="000000"/>
              <w:right w:val="single" w:sz="12" w:space="0" w:color="000000"/>
            </w:tcBorders>
          </w:tcPr>
          <w:p w14:paraId="4798583F" w14:textId="77777777" w:rsidR="00B81740" w:rsidRDefault="00B81740" w:rsidP="00895F84">
            <w:pPr>
              <w:spacing w:line="300" w:lineRule="exact"/>
              <w:ind w:left="-45" w:firstLine="45"/>
              <w:jc w:val="center"/>
            </w:pPr>
            <w:r>
              <w:t xml:space="preserve"> </w:t>
            </w:r>
          </w:p>
        </w:tc>
        <w:tc>
          <w:tcPr>
            <w:tcW w:w="1307" w:type="dxa"/>
            <w:tcBorders>
              <w:top w:val="single" w:sz="8" w:space="0" w:color="000000"/>
              <w:left w:val="single" w:sz="12" w:space="0" w:color="000000"/>
              <w:bottom w:val="single" w:sz="12" w:space="0" w:color="000000"/>
              <w:right w:val="single" w:sz="12" w:space="0" w:color="000000"/>
            </w:tcBorders>
          </w:tcPr>
          <w:p w14:paraId="3A7E3C0F" w14:textId="77777777" w:rsidR="00B81740" w:rsidRDefault="00B81740" w:rsidP="00895F84">
            <w:pPr>
              <w:spacing w:line="300" w:lineRule="exact"/>
              <w:ind w:left="-29"/>
              <w:jc w:val="center"/>
              <w:rPr>
                <w:lang w:val="en-GB"/>
              </w:rPr>
            </w:pPr>
          </w:p>
        </w:tc>
        <w:tc>
          <w:tcPr>
            <w:tcW w:w="1517" w:type="dxa"/>
            <w:tcBorders>
              <w:top w:val="single" w:sz="8" w:space="0" w:color="000000"/>
              <w:left w:val="single" w:sz="12" w:space="0" w:color="000000"/>
              <w:bottom w:val="single" w:sz="12" w:space="0" w:color="000000"/>
              <w:right w:val="single" w:sz="12" w:space="0" w:color="000000"/>
            </w:tcBorders>
          </w:tcPr>
          <w:p w14:paraId="17D2D6C1" w14:textId="77777777" w:rsidR="00B81740" w:rsidRDefault="00B81740" w:rsidP="00895F84">
            <w:pPr>
              <w:spacing w:line="300" w:lineRule="exact"/>
              <w:ind w:left="-29"/>
              <w:jc w:val="center"/>
              <w:rPr>
                <w:lang w:val="en-GB"/>
              </w:rPr>
            </w:pPr>
            <w:r>
              <w:rPr>
                <w:lang w:val="en-GB"/>
              </w:rPr>
              <w:t xml:space="preserve"> </w:t>
            </w:r>
          </w:p>
        </w:tc>
      </w:tr>
    </w:tbl>
    <w:p w14:paraId="308BF730" w14:textId="77777777" w:rsidR="00B81740" w:rsidRDefault="00B81740" w:rsidP="001A039F">
      <w:pPr>
        <w:pStyle w:val="gpBody"/>
      </w:pPr>
    </w:p>
    <w:p w14:paraId="0496BEB6" w14:textId="77777777" w:rsidR="001A039F" w:rsidRDefault="00B81740" w:rsidP="0047778F">
      <w:pPr>
        <w:jc w:val="left"/>
        <w:rPr>
          <w:lang w:val="en-GB"/>
        </w:rPr>
      </w:pPr>
      <w:r w:rsidRPr="00CA3A88">
        <w:rPr>
          <w:lang w:val="en-GB"/>
        </w:rPr>
        <w:t xml:space="preserve">(*) Test for Information:  </w:t>
      </w:r>
      <w:r w:rsidR="00F17CC9" w:rsidRPr="00CA3A88">
        <w:rPr>
          <w:lang w:val="en-GB"/>
        </w:rPr>
        <w:t xml:space="preserve">Please </w:t>
      </w:r>
      <w:r w:rsidRPr="00CA3A88">
        <w:rPr>
          <w:lang w:val="en-GB"/>
        </w:rPr>
        <w:t xml:space="preserve">indicate ‘For Info.’ if the test belongs to the list of tests that </w:t>
      </w:r>
      <w:proofErr w:type="gramStart"/>
      <w:r w:rsidRPr="00CA3A88">
        <w:rPr>
          <w:lang w:val="en-GB"/>
        </w:rPr>
        <w:t>have to</w:t>
      </w:r>
      <w:proofErr w:type="gramEnd"/>
      <w:r w:rsidRPr="00CA3A88">
        <w:rPr>
          <w:lang w:val="en-GB"/>
        </w:rPr>
        <w:t xml:space="preserve"> be run ‘for information only’.</w:t>
      </w:r>
    </w:p>
    <w:p w14:paraId="261F1087" w14:textId="77777777" w:rsidR="00FF76AE" w:rsidRDefault="00FF76AE" w:rsidP="0047778F">
      <w:pPr>
        <w:jc w:val="left"/>
        <w:rPr>
          <w:lang w:val="en-GB"/>
        </w:rPr>
      </w:pPr>
    </w:p>
    <w:p w14:paraId="10C9DEAB" w14:textId="77777777" w:rsidR="00B81740" w:rsidRDefault="00B81740" w:rsidP="001A039F">
      <w:pPr>
        <w:pStyle w:val="gpBody"/>
        <w:rPr>
          <w:lang w:val="en-GB"/>
        </w:rPr>
      </w:pPr>
    </w:p>
    <w:p w14:paraId="2B6FEE82" w14:textId="77777777" w:rsidR="001B68BF" w:rsidRDefault="001B68BF" w:rsidP="001B68BF">
      <w:pPr>
        <w:pStyle w:val="gpBody"/>
        <w:rPr>
          <w:lang w:val="en-GB"/>
        </w:rPr>
      </w:pPr>
    </w:p>
    <w:p w14:paraId="001DC766" w14:textId="77777777" w:rsidR="00B20BE6" w:rsidRDefault="00B20BE6" w:rsidP="001B68BF">
      <w:pPr>
        <w:pStyle w:val="gpBody"/>
        <w:rPr>
          <w:lang w:val="en-GB"/>
        </w:rPr>
      </w:pPr>
    </w:p>
    <w:p w14:paraId="11774330" w14:textId="77777777" w:rsidR="00B20BE6" w:rsidRDefault="00B20BE6" w:rsidP="001B68BF">
      <w:pPr>
        <w:pStyle w:val="gpBody"/>
        <w:rPr>
          <w:lang w:val="en-GB"/>
        </w:rPr>
      </w:pPr>
    </w:p>
    <w:p w14:paraId="27594595" w14:textId="77777777" w:rsidR="00B20BE6" w:rsidRDefault="00B20BE6" w:rsidP="00234FFC">
      <w:pPr>
        <w:pStyle w:val="gpBody"/>
        <w:jc w:val="center"/>
        <w:rPr>
          <w:lang w:val="en-GB"/>
        </w:rPr>
      </w:pPr>
    </w:p>
    <w:p w14:paraId="26CF2F5E" w14:textId="77777777" w:rsidR="00B20BE6" w:rsidRDefault="00B20BE6" w:rsidP="00234FFC">
      <w:pPr>
        <w:pStyle w:val="gpBody"/>
        <w:jc w:val="center"/>
        <w:rPr>
          <w:lang w:val="en-GB"/>
        </w:rPr>
      </w:pPr>
    </w:p>
    <w:p w14:paraId="7558E4B7" w14:textId="77777777" w:rsidR="001B68BF" w:rsidRPr="001B68BF" w:rsidRDefault="00BB7882" w:rsidP="00234FFC">
      <w:pPr>
        <w:pStyle w:val="gpBody"/>
        <w:jc w:val="center"/>
        <w:rPr>
          <w:lang w:val="en-GB"/>
        </w:rPr>
      </w:pPr>
      <w:r>
        <w:rPr>
          <w:lang w:val="en-GB"/>
        </w:rPr>
        <w:t xml:space="preserve">---   </w:t>
      </w:r>
      <w:r w:rsidR="00234FFC">
        <w:rPr>
          <w:lang w:val="en-GB"/>
        </w:rPr>
        <w:t>End of the document</w:t>
      </w:r>
      <w:r>
        <w:rPr>
          <w:lang w:val="en-GB"/>
        </w:rPr>
        <w:t xml:space="preserve"> ---</w:t>
      </w:r>
    </w:p>
    <w:sectPr w:rsidR="001B68BF" w:rsidRPr="001B68BF" w:rsidSect="00976695">
      <w:footerReference w:type="even" r:id="rId15"/>
      <w:footerReference w:type="default" r:id="rId16"/>
      <w:type w:val="oddPage"/>
      <w:pgSz w:w="11907" w:h="16840" w:code="9"/>
      <w:pgMar w:top="1411" w:right="1138" w:bottom="1699"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AEB5" w14:textId="77777777" w:rsidR="00D13E54" w:rsidRDefault="00D13E54">
      <w:r>
        <w:separator/>
      </w:r>
    </w:p>
  </w:endnote>
  <w:endnote w:type="continuationSeparator" w:id="0">
    <w:p w14:paraId="4F91C1C9" w14:textId="77777777" w:rsidR="00D13E54" w:rsidRDefault="00D1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Optima LT Std">
    <w:altName w:val="Cambria"/>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354F" w14:textId="77777777" w:rsidR="00891198" w:rsidRDefault="00891198" w:rsidP="002C1BA6">
    <w:pPr>
      <w:pStyle w:val="gpFooterCover1"/>
    </w:pPr>
    <w:r w:rsidRPr="00435E84">
      <w:rPr>
        <w:noProof/>
      </w:rPr>
      <w:drawing>
        <wp:anchor distT="0" distB="0" distL="114300" distR="114300" simplePos="0" relativeHeight="251662336" behindDoc="0" locked="0" layoutInCell="1" allowOverlap="1" wp14:anchorId="6B4DFC20" wp14:editId="29CE3EA7">
          <wp:simplePos x="0" y="0"/>
          <wp:positionH relativeFrom="column">
            <wp:posOffset>-758190</wp:posOffset>
          </wp:positionH>
          <wp:positionV relativeFrom="paragraph">
            <wp:posOffset>-1329055</wp:posOffset>
          </wp:positionV>
          <wp:extent cx="8890000" cy="1266825"/>
          <wp:effectExtent l="19050" t="0" r="6350" b="0"/>
          <wp:wrapNone/>
          <wp:docPr id="2" name="Picture 3" descr="foot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image"/>
                  <pic:cNvPicPr>
                    <a:picLocks noChangeAspect="1" noChangeArrowheads="1"/>
                  </pic:cNvPicPr>
                </pic:nvPicPr>
                <pic:blipFill>
                  <a:blip r:embed="rId1" cstate="print"/>
                  <a:srcRect/>
                  <a:stretch>
                    <a:fillRect/>
                  </a:stretch>
                </pic:blipFill>
                <pic:spPr bwMode="auto">
                  <a:xfrm>
                    <a:off x="0" y="0"/>
                    <a:ext cx="8890000" cy="1266825"/>
                  </a:xfrm>
                  <a:prstGeom prst="rect">
                    <a:avLst/>
                  </a:prstGeom>
                  <a:noFill/>
                </pic:spPr>
              </pic:pic>
            </a:graphicData>
          </a:graphic>
        </wp:anchor>
      </w:drawing>
    </w:r>
    <w:r>
      <w:t xml:space="preserve">Copyright </w:t>
    </w:r>
    <w:r>
      <w:sym w:font="Symbol" w:char="F0D3"/>
    </w:r>
    <w:r>
      <w:t xml:space="preserve"> 2022-2023 GlobalPlatform, Inc. All Rights Reserved.</w:t>
    </w:r>
  </w:p>
  <w:p w14:paraId="2755D990" w14:textId="77777777" w:rsidR="00891198" w:rsidRDefault="00891198" w:rsidP="002C1BA6">
    <w:pPr>
      <w:pStyle w:val="gpFooterCover2"/>
    </w:pPr>
    <w:r>
      <w:t xml:space="preserve">Recipients of this document are invited to submit, with their comments, notification of any relevant patent rights or other intellectual property rights of which they may be aware which might be necessarily infringed by the implementation of the specification or other work product set forth in this document, and to provide supporting documentation. The technology provided or described herein is subject to updates, revisions, and extensions by GlobalPlatform. </w:t>
    </w:r>
    <w:r w:rsidRPr="007D2167">
      <w:t>This documentation is currently in draft form and is being reviewed and enhanced by the Committees and Working Groups of GlobalPlatform.</w:t>
    </w:r>
    <w:r>
      <w:t xml:space="preserve"> Use of this information is governed by the GlobalPlatform license agreement and any use inconsistent with that agreement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8D71" w14:textId="77777777" w:rsidR="00891198" w:rsidRDefault="00891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B0D7" w14:textId="77777777" w:rsidR="00891198" w:rsidRPr="00392592" w:rsidRDefault="00891198" w:rsidP="005B037E">
    <w:pPr>
      <w:pStyle w:val="Footer"/>
      <w:rPr>
        <w:lang w:val="fr-FR"/>
      </w:rPr>
    </w:pPr>
    <w:proofErr w:type="spellStart"/>
    <w:r>
      <w:rPr>
        <w:lang w:val="fr-FR"/>
      </w:rPr>
      <w:t>Your</w:t>
    </w:r>
    <w:proofErr w:type="spellEnd"/>
    <w:r>
      <w:rPr>
        <w:lang w:val="fr-FR"/>
      </w:rPr>
      <w:t xml:space="preserve"> information </w:t>
    </w:r>
    <w:proofErr w:type="spellStart"/>
    <w:r>
      <w:rPr>
        <w:lang w:val="fr-FR"/>
      </w:rPr>
      <w:t>here</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9AFF" w14:textId="77777777" w:rsidR="00891198" w:rsidRDefault="008911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F826" w14:textId="77777777" w:rsidR="00891198" w:rsidRPr="005B037E" w:rsidRDefault="00891198" w:rsidP="005B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1EB95" w14:textId="77777777" w:rsidR="00D13E54" w:rsidRDefault="00D13E54" w:rsidP="0043001F">
      <w:pPr>
        <w:ind w:left="0"/>
      </w:pPr>
      <w:r>
        <w:separator/>
      </w:r>
    </w:p>
  </w:footnote>
  <w:footnote w:type="continuationSeparator" w:id="0">
    <w:p w14:paraId="583DA1E9" w14:textId="77777777" w:rsidR="00D13E54" w:rsidRDefault="00D1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1687" w14:textId="149C4032" w:rsidR="00891198" w:rsidRDefault="005818D6" w:rsidP="00E8013B">
    <w:pPr>
      <w:pStyle w:val="gpHeader"/>
      <w:spacing w:before="480"/>
    </w:pPr>
    <w:r>
      <w:fldChar w:fldCharType="begin"/>
    </w:r>
    <w:r>
      <w:instrText xml:space="preserve"> TITLE   \* MERGEFORMAT </w:instrText>
    </w:r>
    <w:r>
      <w:fldChar w:fldCharType="separate"/>
    </w:r>
    <w:r>
      <w:t>Test Report for [First Approval or Derivative or Renewal] Submission</w:t>
    </w:r>
    <w:r>
      <w:fldChar w:fldCharType="end"/>
    </w:r>
  </w:p>
  <w:p w14:paraId="75592C21" w14:textId="77777777" w:rsidR="00891198" w:rsidRPr="004B3AE8" w:rsidRDefault="00891198" w:rsidP="00E8013B">
    <w:pPr>
      <w:pStyle w:val="gpHeader"/>
      <w:spacing w:before="120"/>
    </w:pPr>
    <w:r>
      <w:t>SCO Ref; GP-OSIA-</w:t>
    </w:r>
    <w:proofErr w:type="gramStart"/>
    <w:r>
      <w:t xml:space="preserve">XXXXXX,   </w:t>
    </w:r>
    <w:proofErr w:type="gramEnd"/>
    <w:r>
      <w:t xml:space="preserve">  Test Report Ref: XXXXXXXXX   Version 1.X</w:t>
    </w:r>
  </w:p>
  <w:p w14:paraId="78FEEE30" w14:textId="1282F157" w:rsidR="00891198" w:rsidRDefault="00891198" w:rsidP="00E8013B">
    <w:pPr>
      <w:pStyle w:val="gpHeader"/>
      <w:spacing w:before="120"/>
      <w:jc w:val="right"/>
    </w:pPr>
    <w:r>
      <w:fldChar w:fldCharType="begin"/>
    </w:r>
    <w:r>
      <w:instrText xml:space="preserve"> PAGE </w:instrText>
    </w:r>
    <w:r>
      <w:fldChar w:fldCharType="separate"/>
    </w:r>
    <w:r w:rsidR="00B67976">
      <w:rPr>
        <w:noProof/>
      </w:rPr>
      <w:t>6</w:t>
    </w:r>
    <w:r>
      <w:fldChar w:fldCharType="end"/>
    </w:r>
    <w:r>
      <w:t>/</w:t>
    </w:r>
    <w:fldSimple w:instr=" NUMPAGES ">
      <w:r w:rsidR="00B67976">
        <w:rPr>
          <w:noProof/>
        </w:rPr>
        <w:t>16</w:t>
      </w:r>
    </w:fldSimple>
  </w:p>
  <w:p w14:paraId="67049F8C" w14:textId="61AEA9C2" w:rsidR="00891198" w:rsidRPr="004B3AE8" w:rsidRDefault="00891198" w:rsidP="0043001F">
    <w:pPr>
      <w:pStyle w:val="gpHeader"/>
    </w:pPr>
    <w:r w:rsidRPr="004B3AE8">
      <w:tab/>
    </w:r>
    <w:fldSimple w:instr=" SUBJECT   \* MERGEFORMAT ">
      <w:r w:rsidR="005818D6">
        <w:t>ID product</w:t>
      </w:r>
    </w:fldSimple>
  </w:p>
  <w:p w14:paraId="37699E4B" w14:textId="77777777" w:rsidR="00891198" w:rsidRDefault="008911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35CB" w14:textId="77777777" w:rsidR="00891198" w:rsidRDefault="00000000" w:rsidP="00852809">
    <w:pPr>
      <w:pStyle w:val="gpHeaderCover"/>
    </w:pPr>
    <w:r>
      <w:rPr>
        <w:noProof/>
        <w:lang w:val="fr-FR" w:eastAsia="fr-FR"/>
      </w:rPr>
      <w:pict w14:anchorId="7BC90EE9">
        <v:roundrect id="_x0000_s1026" style="position:absolute;left:0;text-align:left;margin-left:-36.05pt;margin-top:-24.75pt;width:252.3pt;height:55.1pt;z-index:251663360" arcsize="10923f">
          <v:textbox>
            <w:txbxContent>
              <w:p w14:paraId="68465D37" w14:textId="77777777" w:rsidR="00891198" w:rsidRPr="002627A8" w:rsidRDefault="00D72220">
                <w:pPr>
                  <w:ind w:left="0"/>
                  <w:rPr>
                    <w:sz w:val="36"/>
                    <w:lang w:val="en-GB"/>
                  </w:rPr>
                </w:pPr>
                <w:r>
                  <w:rPr>
                    <w:sz w:val="36"/>
                    <w:lang w:val="en-GB"/>
                  </w:rPr>
                  <w:t>Product Vendor</w:t>
                </w:r>
                <w:r w:rsidR="00891198" w:rsidRPr="00B83656">
                  <w:rPr>
                    <w:sz w:val="36"/>
                    <w:lang w:val="en-GB"/>
                  </w:rPr>
                  <w:t>’s Logo here</w:t>
                </w:r>
              </w:p>
            </w:txbxContent>
          </v:textbox>
        </v:round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B737" w14:textId="6E0CC48D" w:rsidR="00891198" w:rsidRDefault="002E73EC" w:rsidP="001F27E4">
    <w:pPr>
      <w:pStyle w:val="gpHeader"/>
      <w:spacing w:before="480"/>
    </w:pPr>
    <w:fldSimple w:instr=" TITLE   \* MERGEFORMAT ">
      <w:r w:rsidR="005818D6">
        <w:t>Test Report for [First Approval or Derivative or Renewal] Submission</w:t>
      </w:r>
    </w:fldSimple>
  </w:p>
  <w:p w14:paraId="2CE88269" w14:textId="77777777" w:rsidR="00891198" w:rsidRDefault="00891198" w:rsidP="001F27E4">
    <w:pPr>
      <w:pStyle w:val="gpHeader"/>
      <w:spacing w:before="240"/>
    </w:pPr>
    <w:r>
      <w:t>SCO Ref; GP-OSIA-</w:t>
    </w:r>
    <w:proofErr w:type="gramStart"/>
    <w:r>
      <w:t xml:space="preserve">XXXXXX,   </w:t>
    </w:r>
    <w:proofErr w:type="gramEnd"/>
    <w:r>
      <w:t xml:space="preserve">  Test Report Ref: XXXXXXXXX   Version 1.X</w:t>
    </w:r>
  </w:p>
  <w:p w14:paraId="6EDFD048" w14:textId="307D8E38" w:rsidR="00891198" w:rsidRPr="004B3AE8" w:rsidRDefault="00891198" w:rsidP="001F27E4">
    <w:pPr>
      <w:pStyle w:val="gpHeader"/>
      <w:spacing w:before="120"/>
    </w:pPr>
    <w:r>
      <w:tab/>
    </w:r>
    <w:r>
      <w:fldChar w:fldCharType="begin"/>
    </w:r>
    <w:r>
      <w:instrText xml:space="preserve"> PAGE </w:instrText>
    </w:r>
    <w:r>
      <w:fldChar w:fldCharType="separate"/>
    </w:r>
    <w:r w:rsidR="00B67976">
      <w:rPr>
        <w:noProof/>
      </w:rPr>
      <w:t>5</w:t>
    </w:r>
    <w:r>
      <w:fldChar w:fldCharType="end"/>
    </w:r>
    <w:r>
      <w:t>/</w:t>
    </w:r>
    <w:fldSimple w:instr=" NUMPAGES ">
      <w:r w:rsidR="00B67976">
        <w:rPr>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98C5954"/>
    <w:lvl w:ilvl="0">
      <w:start w:val="1"/>
      <w:numFmt w:val="bullet"/>
      <w:pStyle w:val="Heading1Annex"/>
      <w:lvlText w:val=""/>
      <w:lvlJc w:val="left"/>
      <w:pPr>
        <w:tabs>
          <w:tab w:val="num" w:pos="720"/>
        </w:tabs>
        <w:ind w:left="720" w:hanging="360"/>
      </w:pPr>
      <w:rPr>
        <w:rFonts w:ascii="Symbol" w:hAnsi="Symbol" w:hint="default"/>
      </w:rPr>
    </w:lvl>
  </w:abstractNum>
  <w:abstractNum w:abstractNumId="1" w15:restartNumberingAfterBreak="0">
    <w:nsid w:val="00000004"/>
    <w:multiLevelType w:val="singleLevel"/>
    <w:tmpl w:val="00000004"/>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990" w:hanging="360"/>
      </w:pPr>
      <w:rPr>
        <w:rFonts w:ascii="Symbol" w:hAnsi="Symbol"/>
      </w:rPr>
    </w:lvl>
  </w:abstractNum>
  <w:abstractNum w:abstractNumId="4" w15:restartNumberingAfterBreak="0">
    <w:nsid w:val="00000007"/>
    <w:multiLevelType w:val="singleLevel"/>
    <w:tmpl w:val="00000007"/>
    <w:name w:val="WW8Num8"/>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B"/>
    <w:multiLevelType w:val="singleLevel"/>
    <w:tmpl w:val="0000000B"/>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9F4744A"/>
    <w:multiLevelType w:val="hybridMultilevel"/>
    <w:tmpl w:val="EDBCE48E"/>
    <w:lvl w:ilvl="0" w:tplc="0F9C57EE">
      <w:start w:val="1"/>
      <w:numFmt w:val="bullet"/>
      <w:pStyle w:val="StyleDroite0cmInterlignesimple1"/>
      <w:lvlText w:val=""/>
      <w:lvlJc w:val="left"/>
      <w:pPr>
        <w:tabs>
          <w:tab w:val="num" w:pos="3135"/>
        </w:tabs>
        <w:ind w:left="2908" w:firstLine="0"/>
      </w:pPr>
      <w:rPr>
        <w:rFonts w:ascii="Symbol" w:hAnsi="Symbol" w:hint="default"/>
        <w:color w:val="895D89"/>
      </w:rPr>
    </w:lvl>
    <w:lvl w:ilvl="1" w:tplc="040C0003">
      <w:start w:val="1"/>
      <w:numFmt w:val="bullet"/>
      <w:lvlText w:val="o"/>
      <w:lvlJc w:val="left"/>
      <w:pPr>
        <w:tabs>
          <w:tab w:val="num" w:pos="4348"/>
        </w:tabs>
        <w:ind w:left="4348" w:hanging="360"/>
      </w:pPr>
      <w:rPr>
        <w:rFonts w:ascii="Courier New" w:hAnsi="Courier New" w:cs="Courier New" w:hint="default"/>
      </w:rPr>
    </w:lvl>
    <w:lvl w:ilvl="2" w:tplc="040C0005">
      <w:start w:val="1"/>
      <w:numFmt w:val="bullet"/>
      <w:lvlText w:val=""/>
      <w:lvlJc w:val="left"/>
      <w:pPr>
        <w:tabs>
          <w:tab w:val="num" w:pos="5068"/>
        </w:tabs>
        <w:ind w:left="5068" w:hanging="360"/>
      </w:pPr>
      <w:rPr>
        <w:rFonts w:ascii="Wingdings" w:hAnsi="Wingdings" w:hint="default"/>
      </w:rPr>
    </w:lvl>
    <w:lvl w:ilvl="3" w:tplc="040C0001" w:tentative="1">
      <w:start w:val="1"/>
      <w:numFmt w:val="bullet"/>
      <w:lvlText w:val=""/>
      <w:lvlJc w:val="left"/>
      <w:pPr>
        <w:tabs>
          <w:tab w:val="num" w:pos="5788"/>
        </w:tabs>
        <w:ind w:left="5788" w:hanging="360"/>
      </w:pPr>
      <w:rPr>
        <w:rFonts w:ascii="Symbol" w:hAnsi="Symbol" w:hint="default"/>
      </w:rPr>
    </w:lvl>
    <w:lvl w:ilvl="4" w:tplc="040C0003" w:tentative="1">
      <w:start w:val="1"/>
      <w:numFmt w:val="bullet"/>
      <w:lvlText w:val="o"/>
      <w:lvlJc w:val="left"/>
      <w:pPr>
        <w:tabs>
          <w:tab w:val="num" w:pos="6508"/>
        </w:tabs>
        <w:ind w:left="6508" w:hanging="360"/>
      </w:pPr>
      <w:rPr>
        <w:rFonts w:ascii="Courier New" w:hAnsi="Courier New" w:cs="Courier New" w:hint="default"/>
      </w:rPr>
    </w:lvl>
    <w:lvl w:ilvl="5" w:tplc="040C0005" w:tentative="1">
      <w:start w:val="1"/>
      <w:numFmt w:val="bullet"/>
      <w:lvlText w:val=""/>
      <w:lvlJc w:val="left"/>
      <w:pPr>
        <w:tabs>
          <w:tab w:val="num" w:pos="7228"/>
        </w:tabs>
        <w:ind w:left="7228" w:hanging="360"/>
      </w:pPr>
      <w:rPr>
        <w:rFonts w:ascii="Wingdings" w:hAnsi="Wingdings" w:hint="default"/>
      </w:rPr>
    </w:lvl>
    <w:lvl w:ilvl="6" w:tplc="040C0001" w:tentative="1">
      <w:start w:val="1"/>
      <w:numFmt w:val="bullet"/>
      <w:lvlText w:val=""/>
      <w:lvlJc w:val="left"/>
      <w:pPr>
        <w:tabs>
          <w:tab w:val="num" w:pos="7948"/>
        </w:tabs>
        <w:ind w:left="7948" w:hanging="360"/>
      </w:pPr>
      <w:rPr>
        <w:rFonts w:ascii="Symbol" w:hAnsi="Symbol" w:hint="default"/>
      </w:rPr>
    </w:lvl>
    <w:lvl w:ilvl="7" w:tplc="040C0003" w:tentative="1">
      <w:start w:val="1"/>
      <w:numFmt w:val="bullet"/>
      <w:lvlText w:val="o"/>
      <w:lvlJc w:val="left"/>
      <w:pPr>
        <w:tabs>
          <w:tab w:val="num" w:pos="8668"/>
        </w:tabs>
        <w:ind w:left="8668" w:hanging="360"/>
      </w:pPr>
      <w:rPr>
        <w:rFonts w:ascii="Courier New" w:hAnsi="Courier New" w:cs="Courier New" w:hint="default"/>
      </w:rPr>
    </w:lvl>
    <w:lvl w:ilvl="8" w:tplc="040C0005" w:tentative="1">
      <w:start w:val="1"/>
      <w:numFmt w:val="bullet"/>
      <w:lvlText w:val=""/>
      <w:lvlJc w:val="left"/>
      <w:pPr>
        <w:tabs>
          <w:tab w:val="num" w:pos="9388"/>
        </w:tabs>
        <w:ind w:left="9388" w:hanging="360"/>
      </w:pPr>
      <w:rPr>
        <w:rFonts w:ascii="Wingdings" w:hAnsi="Wingdings" w:hint="default"/>
      </w:rPr>
    </w:lvl>
  </w:abstractNum>
  <w:abstractNum w:abstractNumId="7" w15:restartNumberingAfterBreak="0">
    <w:nsid w:val="145F366A"/>
    <w:multiLevelType w:val="hybridMultilevel"/>
    <w:tmpl w:val="774ACF2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A12A0"/>
    <w:multiLevelType w:val="multilevel"/>
    <w:tmpl w:val="2E1E7B72"/>
    <w:lvl w:ilvl="0">
      <w:start w:val="1"/>
      <w:numFmt w:val="upperLetter"/>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Annex"/>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upperLetter"/>
      <w:lvlText w:val="%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CF633C6"/>
    <w:multiLevelType w:val="multilevel"/>
    <w:tmpl w:val="D34C8AAC"/>
    <w:lvl w:ilvl="0">
      <w:start w:val="1"/>
      <w:numFmt w:val="decimal"/>
      <w:pStyle w:val="gpList1"/>
      <w:lvlText w:val="%1."/>
      <w:lvlJc w:val="left"/>
      <w:pPr>
        <w:tabs>
          <w:tab w:val="num" w:pos="567"/>
        </w:tabs>
        <w:ind w:left="567" w:hanging="283"/>
      </w:pPr>
      <w:rPr>
        <w:rFonts w:hint="default"/>
      </w:rPr>
    </w:lvl>
    <w:lvl w:ilvl="1">
      <w:start w:val="1"/>
      <w:numFmt w:val="lowerLetter"/>
      <w:pStyle w:val="gpList2"/>
      <w:lvlText w:val="%2."/>
      <w:lvlJc w:val="left"/>
      <w:pPr>
        <w:tabs>
          <w:tab w:val="num" w:pos="851"/>
        </w:tabs>
        <w:ind w:left="851" w:hanging="284"/>
      </w:pPr>
      <w:rPr>
        <w:rFonts w:hint="default"/>
      </w:rPr>
    </w:lvl>
    <w:lvl w:ilvl="2">
      <w:start w:val="1"/>
      <w:numFmt w:val="lowerRoman"/>
      <w:pStyle w:val="gpList3"/>
      <w:lvlText w:val="%3."/>
      <w:lvlJc w:val="left"/>
      <w:pPr>
        <w:tabs>
          <w:tab w:val="num" w:pos="1134"/>
        </w:tabs>
        <w:ind w:left="1134" w:hanging="283"/>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201C1735"/>
    <w:multiLevelType w:val="hybridMultilevel"/>
    <w:tmpl w:val="486224DA"/>
    <w:name w:val="WW8Num10"/>
    <w:lvl w:ilvl="0" w:tplc="A05C77D2">
      <w:start w:val="1"/>
      <w:numFmt w:val="bullet"/>
      <w:lvlText w:val=""/>
      <w:lvlJc w:val="left"/>
      <w:pPr>
        <w:tabs>
          <w:tab w:val="num" w:pos="720"/>
        </w:tabs>
        <w:ind w:left="720" w:hanging="360"/>
      </w:pPr>
      <w:rPr>
        <w:rFonts w:ascii="Symbol" w:hAnsi="Symbol" w:hint="default"/>
      </w:rPr>
    </w:lvl>
    <w:lvl w:ilvl="1" w:tplc="2E7A599A">
      <w:start w:val="1"/>
      <w:numFmt w:val="bullet"/>
      <w:lvlText w:val="o"/>
      <w:lvlJc w:val="left"/>
      <w:pPr>
        <w:tabs>
          <w:tab w:val="num" w:pos="1440"/>
        </w:tabs>
        <w:ind w:left="1440" w:hanging="360"/>
      </w:pPr>
      <w:rPr>
        <w:rFonts w:ascii="Courier New" w:hAnsi="Courier New" w:hint="default"/>
      </w:rPr>
    </w:lvl>
    <w:lvl w:ilvl="2" w:tplc="C93A3AFA">
      <w:start w:val="1"/>
      <w:numFmt w:val="bullet"/>
      <w:lvlText w:val=""/>
      <w:lvlJc w:val="left"/>
      <w:pPr>
        <w:tabs>
          <w:tab w:val="num" w:pos="2160"/>
        </w:tabs>
        <w:ind w:left="2160" w:hanging="360"/>
      </w:pPr>
      <w:rPr>
        <w:rFonts w:ascii="Symbol" w:hAnsi="Symbol" w:hint="default"/>
      </w:rPr>
    </w:lvl>
    <w:lvl w:ilvl="3" w:tplc="F3F47B72">
      <w:start w:val="1"/>
      <w:numFmt w:val="bullet"/>
      <w:lvlText w:val=""/>
      <w:lvlJc w:val="left"/>
      <w:pPr>
        <w:tabs>
          <w:tab w:val="num" w:pos="2880"/>
        </w:tabs>
        <w:ind w:left="2880" w:hanging="360"/>
      </w:pPr>
      <w:rPr>
        <w:rFonts w:ascii="Symbol" w:hAnsi="Symbol" w:hint="default"/>
      </w:rPr>
    </w:lvl>
    <w:lvl w:ilvl="4" w:tplc="61381114">
      <w:start w:val="1"/>
      <w:numFmt w:val="bullet"/>
      <w:lvlText w:val="o"/>
      <w:lvlJc w:val="left"/>
      <w:pPr>
        <w:tabs>
          <w:tab w:val="num" w:pos="3600"/>
        </w:tabs>
        <w:ind w:left="3600" w:hanging="360"/>
      </w:pPr>
      <w:rPr>
        <w:rFonts w:ascii="Courier New" w:hAnsi="Courier New" w:hint="default"/>
      </w:rPr>
    </w:lvl>
    <w:lvl w:ilvl="5" w:tplc="7FAA18C6">
      <w:start w:val="1"/>
      <w:numFmt w:val="bullet"/>
      <w:lvlText w:val=""/>
      <w:lvlJc w:val="left"/>
      <w:pPr>
        <w:tabs>
          <w:tab w:val="num" w:pos="4320"/>
        </w:tabs>
        <w:ind w:left="4320" w:hanging="360"/>
      </w:pPr>
      <w:rPr>
        <w:rFonts w:ascii="Wingdings" w:hAnsi="Wingdings" w:hint="default"/>
      </w:rPr>
    </w:lvl>
    <w:lvl w:ilvl="6" w:tplc="B1A0F236">
      <w:start w:val="1"/>
      <w:numFmt w:val="bullet"/>
      <w:lvlText w:val=""/>
      <w:lvlJc w:val="left"/>
      <w:pPr>
        <w:tabs>
          <w:tab w:val="num" w:pos="5040"/>
        </w:tabs>
        <w:ind w:left="5040" w:hanging="360"/>
      </w:pPr>
      <w:rPr>
        <w:rFonts w:ascii="Symbol" w:hAnsi="Symbol" w:hint="default"/>
      </w:rPr>
    </w:lvl>
    <w:lvl w:ilvl="7" w:tplc="828A6B02">
      <w:start w:val="1"/>
      <w:numFmt w:val="bullet"/>
      <w:lvlText w:val="o"/>
      <w:lvlJc w:val="left"/>
      <w:pPr>
        <w:tabs>
          <w:tab w:val="num" w:pos="5760"/>
        </w:tabs>
        <w:ind w:left="5760" w:hanging="360"/>
      </w:pPr>
      <w:rPr>
        <w:rFonts w:ascii="Courier New" w:hAnsi="Courier New" w:hint="default"/>
      </w:rPr>
    </w:lvl>
    <w:lvl w:ilvl="8" w:tplc="C3F041A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82E75"/>
    <w:multiLevelType w:val="hybridMultilevel"/>
    <w:tmpl w:val="D5AA7A40"/>
    <w:lvl w:ilvl="0" w:tplc="11FC5D7E">
      <w:start w:val="1"/>
      <w:numFmt w:val="bullet"/>
      <w:lvlText w:val=""/>
      <w:lvlJc w:val="left"/>
      <w:pPr>
        <w:tabs>
          <w:tab w:val="num" w:pos="2977"/>
        </w:tabs>
        <w:ind w:left="2977" w:hanging="284"/>
      </w:pPr>
      <w:rPr>
        <w:rFonts w:ascii="Symbol" w:hAnsi="Symbol" w:hint="default"/>
      </w:rPr>
    </w:lvl>
    <w:lvl w:ilvl="1" w:tplc="B31818F6" w:tentative="1">
      <w:start w:val="1"/>
      <w:numFmt w:val="bullet"/>
      <w:lvlText w:val="o"/>
      <w:lvlJc w:val="left"/>
      <w:pPr>
        <w:tabs>
          <w:tab w:val="num" w:pos="1440"/>
        </w:tabs>
        <w:ind w:left="1440" w:hanging="360"/>
      </w:pPr>
      <w:rPr>
        <w:rFonts w:ascii="Courier New" w:hAnsi="Courier New" w:hint="default"/>
      </w:rPr>
    </w:lvl>
    <w:lvl w:ilvl="2" w:tplc="0D62BF68" w:tentative="1">
      <w:start w:val="1"/>
      <w:numFmt w:val="bullet"/>
      <w:lvlText w:val=""/>
      <w:lvlJc w:val="left"/>
      <w:pPr>
        <w:tabs>
          <w:tab w:val="num" w:pos="2160"/>
        </w:tabs>
        <w:ind w:left="2160" w:hanging="360"/>
      </w:pPr>
      <w:rPr>
        <w:rFonts w:ascii="Wingdings" w:hAnsi="Wingdings" w:hint="default"/>
      </w:rPr>
    </w:lvl>
    <w:lvl w:ilvl="3" w:tplc="6AB28B30" w:tentative="1">
      <w:start w:val="1"/>
      <w:numFmt w:val="bullet"/>
      <w:lvlText w:val=""/>
      <w:lvlJc w:val="left"/>
      <w:pPr>
        <w:tabs>
          <w:tab w:val="num" w:pos="2880"/>
        </w:tabs>
        <w:ind w:left="2880" w:hanging="360"/>
      </w:pPr>
      <w:rPr>
        <w:rFonts w:ascii="Symbol" w:hAnsi="Symbol" w:hint="default"/>
      </w:rPr>
    </w:lvl>
    <w:lvl w:ilvl="4" w:tplc="5232B780" w:tentative="1">
      <w:start w:val="1"/>
      <w:numFmt w:val="bullet"/>
      <w:lvlText w:val="o"/>
      <w:lvlJc w:val="left"/>
      <w:pPr>
        <w:tabs>
          <w:tab w:val="num" w:pos="3600"/>
        </w:tabs>
        <w:ind w:left="3600" w:hanging="360"/>
      </w:pPr>
      <w:rPr>
        <w:rFonts w:ascii="Courier New" w:hAnsi="Courier New" w:hint="default"/>
      </w:rPr>
    </w:lvl>
    <w:lvl w:ilvl="5" w:tplc="17FA2AAC" w:tentative="1">
      <w:start w:val="1"/>
      <w:numFmt w:val="bullet"/>
      <w:lvlText w:val=""/>
      <w:lvlJc w:val="left"/>
      <w:pPr>
        <w:tabs>
          <w:tab w:val="num" w:pos="4320"/>
        </w:tabs>
        <w:ind w:left="4320" w:hanging="360"/>
      </w:pPr>
      <w:rPr>
        <w:rFonts w:ascii="Wingdings" w:hAnsi="Wingdings" w:hint="default"/>
      </w:rPr>
    </w:lvl>
    <w:lvl w:ilvl="6" w:tplc="5F1AF716" w:tentative="1">
      <w:start w:val="1"/>
      <w:numFmt w:val="bullet"/>
      <w:lvlText w:val=""/>
      <w:lvlJc w:val="left"/>
      <w:pPr>
        <w:tabs>
          <w:tab w:val="num" w:pos="5040"/>
        </w:tabs>
        <w:ind w:left="5040" w:hanging="360"/>
      </w:pPr>
      <w:rPr>
        <w:rFonts w:ascii="Symbol" w:hAnsi="Symbol" w:hint="default"/>
      </w:rPr>
    </w:lvl>
    <w:lvl w:ilvl="7" w:tplc="95962B22" w:tentative="1">
      <w:start w:val="1"/>
      <w:numFmt w:val="bullet"/>
      <w:lvlText w:val="o"/>
      <w:lvlJc w:val="left"/>
      <w:pPr>
        <w:tabs>
          <w:tab w:val="num" w:pos="5760"/>
        </w:tabs>
        <w:ind w:left="5760" w:hanging="360"/>
      </w:pPr>
      <w:rPr>
        <w:rFonts w:ascii="Courier New" w:hAnsi="Courier New" w:hint="default"/>
      </w:rPr>
    </w:lvl>
    <w:lvl w:ilvl="8" w:tplc="43BABC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63C3E"/>
    <w:multiLevelType w:val="multilevel"/>
    <w:tmpl w:val="FC1C5AC4"/>
    <w:lvl w:ilvl="0">
      <w:start w:val="1"/>
      <w:numFmt w:val="upperRoman"/>
      <w:pStyle w:val="Tit1"/>
      <w:suff w:val="nothing"/>
      <w:lvlText w:val="%1 – "/>
      <w:lvlJc w:val="left"/>
      <w:pPr>
        <w:ind w:left="502" w:firstLine="2050"/>
      </w:pPr>
      <w:rPr>
        <w:rFonts w:hint="default"/>
      </w:rPr>
    </w:lvl>
    <w:lvl w:ilvl="1">
      <w:start w:val="1"/>
      <w:numFmt w:val="upperLetter"/>
      <w:pStyle w:val="Tit2"/>
      <w:suff w:val="nothing"/>
      <w:lvlText w:val="%2 – "/>
      <w:lvlJc w:val="left"/>
      <w:pPr>
        <w:ind w:left="934" w:firstLine="1618"/>
      </w:pPr>
      <w:rPr>
        <w:rFonts w:hint="default"/>
      </w:rPr>
    </w:lvl>
    <w:lvl w:ilvl="2">
      <w:start w:val="1"/>
      <w:numFmt w:val="none"/>
      <w:lvlText w:val=""/>
      <w:lvlJc w:val="left"/>
      <w:pPr>
        <w:tabs>
          <w:tab w:val="num" w:pos="1366"/>
        </w:tabs>
        <w:ind w:left="1366" w:hanging="504"/>
      </w:pPr>
      <w:rPr>
        <w:rFonts w:hint="default"/>
      </w:rPr>
    </w:lvl>
    <w:lvl w:ilvl="3">
      <w:start w:val="1"/>
      <w:numFmt w:val="none"/>
      <w:lvlText w:val=""/>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3" w15:restartNumberingAfterBreak="0">
    <w:nsid w:val="3E964ECB"/>
    <w:multiLevelType w:val="multilevel"/>
    <w:tmpl w:val="16BED3F4"/>
    <w:lvl w:ilvl="0">
      <w:start w:val="1"/>
      <w:numFmt w:val="decimal"/>
      <w:pStyle w:val="Heading1"/>
      <w:lvlText w:val="%1"/>
      <w:lvlJc w:val="left"/>
      <w:pPr>
        <w:tabs>
          <w:tab w:val="num" w:pos="3839"/>
        </w:tabs>
        <w:ind w:left="3839"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907"/>
        </w:tabs>
        <w:ind w:left="907" w:hanging="907"/>
      </w:pPr>
      <w:rPr>
        <w:rFonts w:cs="Times New Roman" w:hint="default"/>
      </w:rPr>
    </w:lvl>
    <w:lvl w:ilvl="3">
      <w:start w:val="1"/>
      <w:numFmt w:val="decimal"/>
      <w:pStyle w:val="Heading4"/>
      <w:lvlText w:val="%1.%2.%3.%4"/>
      <w:lvlJc w:val="left"/>
      <w:pPr>
        <w:tabs>
          <w:tab w:val="num" w:pos="1080"/>
        </w:tabs>
        <w:ind w:left="1080" w:hanging="1080"/>
      </w:pPr>
      <w:rPr>
        <w:rFonts w:cs="Times New Roman" w:hint="default"/>
      </w:rPr>
    </w:lvl>
    <w:lvl w:ilvl="4">
      <w:start w:val="1"/>
      <w:numFmt w:val="decimal"/>
      <w:pStyle w:val="Heading5"/>
      <w:lvlText w:val="%1.%2.%3.%4.%5"/>
      <w:lvlJc w:val="left"/>
      <w:pPr>
        <w:tabs>
          <w:tab w:val="num" w:pos="1440"/>
        </w:tabs>
        <w:ind w:left="1440" w:hanging="1440"/>
      </w:pPr>
      <w:rPr>
        <w:rFonts w:cs="Times New Roman" w:hint="default"/>
      </w:rPr>
    </w:lvl>
    <w:lvl w:ilvl="5">
      <w:start w:val="1"/>
      <w:numFmt w:val="decimal"/>
      <w:pStyle w:val="Heading6"/>
      <w:lvlText w:val="%6."/>
      <w:lvlJc w:val="left"/>
      <w:pPr>
        <w:tabs>
          <w:tab w:val="num" w:pos="567"/>
        </w:tabs>
        <w:ind w:left="567" w:hanging="283"/>
      </w:pPr>
      <w:rPr>
        <w:rFonts w:cs="Times New Roman" w:hint="default"/>
      </w:rPr>
    </w:lvl>
    <w:lvl w:ilvl="6">
      <w:start w:val="1"/>
      <w:numFmt w:val="upperLetter"/>
      <w:pStyle w:val="Heading7"/>
      <w:lvlText w:val="Annex %7"/>
      <w:lvlJc w:val="left"/>
      <w:pPr>
        <w:tabs>
          <w:tab w:val="num" w:pos="3284"/>
        </w:tabs>
        <w:ind w:left="3284" w:hanging="1440"/>
      </w:pPr>
      <w:rPr>
        <w:rFonts w:cs="Times New Roman" w:hint="default"/>
      </w:rPr>
    </w:lvl>
    <w:lvl w:ilvl="7">
      <w:start w:val="1"/>
      <w:numFmt w:val="decimal"/>
      <w:pStyle w:val="Heading8"/>
      <w:lvlText w:val="%7.%8"/>
      <w:lvlJc w:val="left"/>
      <w:pPr>
        <w:tabs>
          <w:tab w:val="num" w:pos="720"/>
        </w:tabs>
        <w:ind w:left="720" w:hanging="720"/>
      </w:pPr>
      <w:rPr>
        <w:rFonts w:cs="Times New Roman" w:hint="default"/>
      </w:rPr>
    </w:lvl>
    <w:lvl w:ilvl="8">
      <w:start w:val="1"/>
      <w:numFmt w:val="decimal"/>
      <w:pStyle w:val="Heading9"/>
      <w:lvlText w:val="%7.%8.%9"/>
      <w:lvlJc w:val="left"/>
      <w:pPr>
        <w:tabs>
          <w:tab w:val="num" w:pos="964"/>
        </w:tabs>
        <w:ind w:left="964" w:hanging="964"/>
      </w:pPr>
      <w:rPr>
        <w:rFonts w:cs="Times New Roman" w:hint="default"/>
      </w:rPr>
    </w:lvl>
  </w:abstractNum>
  <w:abstractNum w:abstractNumId="14" w15:restartNumberingAfterBreak="0">
    <w:nsid w:val="54A3349F"/>
    <w:multiLevelType w:val="multilevel"/>
    <w:tmpl w:val="67D6DBFE"/>
    <w:lvl w:ilvl="0">
      <w:start w:val="1"/>
      <w:numFmt w:val="bullet"/>
      <w:pStyle w:val="gpBullet1"/>
      <w:lvlText w:val=""/>
      <w:lvlJc w:val="left"/>
      <w:pPr>
        <w:tabs>
          <w:tab w:val="num" w:pos="576"/>
        </w:tabs>
        <w:ind w:left="576" w:hanging="288"/>
      </w:pPr>
      <w:rPr>
        <w:rFonts w:ascii="Symbol" w:hAnsi="Symbol" w:hint="default"/>
      </w:rPr>
    </w:lvl>
    <w:lvl w:ilvl="1">
      <w:start w:val="1"/>
      <w:numFmt w:val="bullet"/>
      <w:pStyle w:val="gpBullet2"/>
      <w:lvlText w:val="o"/>
      <w:lvlJc w:val="left"/>
      <w:pPr>
        <w:tabs>
          <w:tab w:val="num" w:pos="864"/>
        </w:tabs>
        <w:ind w:left="864" w:hanging="288"/>
      </w:pPr>
      <w:rPr>
        <w:rFonts w:ascii="Courier New" w:hAnsi="Courier New" w:hint="default"/>
      </w:rPr>
    </w:lvl>
    <w:lvl w:ilvl="2">
      <w:start w:val="1"/>
      <w:numFmt w:val="bullet"/>
      <w:pStyle w:val="gpBullet3"/>
      <w:lvlText w:val=""/>
      <w:lvlJc w:val="left"/>
      <w:pPr>
        <w:tabs>
          <w:tab w:val="num" w:pos="1152"/>
        </w:tabs>
        <w:ind w:left="1152" w:hanging="288"/>
      </w:pPr>
      <w:rPr>
        <w:rFonts w:ascii="Wingdings" w:hAnsi="Wingdings" w:hint="default"/>
      </w:rPr>
    </w:lvl>
    <w:lvl w:ilvl="3">
      <w:start w:val="1"/>
      <w:numFmt w:val="bullet"/>
      <w:pStyle w:val="gpBullet4"/>
      <w:lvlText w:val=""/>
      <w:lvlJc w:val="left"/>
      <w:pPr>
        <w:tabs>
          <w:tab w:val="num" w:pos="1440"/>
        </w:tabs>
        <w:ind w:left="1440" w:hanging="288"/>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9EB6256"/>
    <w:multiLevelType w:val="multilevel"/>
    <w:tmpl w:val="EB90A7A4"/>
    <w:lvl w:ilvl="0">
      <w:start w:val="1"/>
      <w:numFmt w:val="upperLetter"/>
      <w:lvlText w:val="%1"/>
      <w:lvlJc w:val="left"/>
      <w:pPr>
        <w:ind w:left="792" w:hanging="432"/>
      </w:pPr>
      <w:rPr>
        <w:rFonts w:cs="Times New Roman" w:hint="default"/>
      </w:rPr>
    </w:lvl>
    <w:lvl w:ilvl="1">
      <w:start w:val="1"/>
      <w:numFmt w:val="decimal"/>
      <w:lvlText w:val="%1.%2"/>
      <w:lvlJc w:val="left"/>
      <w:pPr>
        <w:ind w:left="936" w:hanging="576"/>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24" w:hanging="864"/>
      </w:pPr>
      <w:rPr>
        <w:rFonts w:cs="Times New Roman" w:hint="default"/>
      </w:rPr>
    </w:lvl>
    <w:lvl w:ilvl="4">
      <w:start w:val="1"/>
      <w:numFmt w:val="decimal"/>
      <w:pStyle w:val="Heading5Annex"/>
      <w:lvlText w:val="%1.%2.%3.%4.%5"/>
      <w:lvlJc w:val="left"/>
      <w:pPr>
        <w:ind w:left="1368" w:hanging="1008"/>
      </w:pPr>
      <w:rPr>
        <w:rFonts w:cs="Times New Roman" w:hint="default"/>
      </w:rPr>
    </w:lvl>
    <w:lvl w:ilvl="5">
      <w:start w:val="1"/>
      <w:numFmt w:val="upperLetter"/>
      <w:lvlText w:val="%6"/>
      <w:lvlJc w:val="left"/>
      <w:pPr>
        <w:ind w:left="1512" w:hanging="1152"/>
      </w:pPr>
      <w:rPr>
        <w:rFonts w:cs="Times New Roman" w:hint="default"/>
      </w:rPr>
    </w:lvl>
    <w:lvl w:ilvl="6">
      <w:start w:val="1"/>
      <w:numFmt w:val="decimal"/>
      <w:lvlText w:val="%1.%2"/>
      <w:lvlJc w:val="left"/>
      <w:pPr>
        <w:ind w:left="1656" w:hanging="1296"/>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944" w:hanging="1584"/>
      </w:pPr>
      <w:rPr>
        <w:rFonts w:cs="Times New Roman" w:hint="default"/>
      </w:rPr>
    </w:lvl>
  </w:abstractNum>
  <w:abstractNum w:abstractNumId="16" w15:restartNumberingAfterBreak="0">
    <w:nsid w:val="61C751DC"/>
    <w:multiLevelType w:val="multilevel"/>
    <w:tmpl w:val="0A6AF494"/>
    <w:lvl w:ilvl="0">
      <w:start w:val="1"/>
      <w:numFmt w:val="upperLetter"/>
      <w:lvlText w:val="%1"/>
      <w:lvlJc w:val="left"/>
      <w:pPr>
        <w:ind w:left="1512" w:hanging="432"/>
      </w:pPr>
      <w:rPr>
        <w:rFonts w:cs="Times New Roman" w:hint="default"/>
      </w:rPr>
    </w:lvl>
    <w:lvl w:ilvl="1">
      <w:start w:val="1"/>
      <w:numFmt w:val="decimal"/>
      <w:pStyle w:val="Heading2Annex"/>
      <w:lvlText w:val="%1.%2"/>
      <w:lvlJc w:val="left"/>
      <w:pPr>
        <w:ind w:left="1656" w:hanging="576"/>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944" w:hanging="864"/>
      </w:pPr>
      <w:rPr>
        <w:rFonts w:cs="Times New Roman" w:hint="default"/>
      </w:rPr>
    </w:lvl>
    <w:lvl w:ilvl="4">
      <w:start w:val="1"/>
      <w:numFmt w:val="decimal"/>
      <w:lvlText w:val="%1.%2.%3.%4.%5"/>
      <w:lvlJc w:val="left"/>
      <w:pPr>
        <w:ind w:left="2088" w:hanging="1008"/>
      </w:pPr>
      <w:rPr>
        <w:rFonts w:cs="Times New Roman" w:hint="default"/>
      </w:rPr>
    </w:lvl>
    <w:lvl w:ilvl="5">
      <w:start w:val="1"/>
      <w:numFmt w:val="upperLetter"/>
      <w:lvlText w:val="%6"/>
      <w:lvlJc w:val="left"/>
      <w:pPr>
        <w:ind w:left="2232" w:hanging="1152"/>
      </w:pPr>
      <w:rPr>
        <w:rFonts w:cs="Times New Roman" w:hint="default"/>
      </w:rPr>
    </w:lvl>
    <w:lvl w:ilvl="6">
      <w:start w:val="1"/>
      <w:numFmt w:val="decimal"/>
      <w:lvlText w:val="%1.%2.%3.%4.%5.%6.%7"/>
      <w:lvlJc w:val="left"/>
      <w:pPr>
        <w:ind w:left="2376" w:hanging="1296"/>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664" w:hanging="1584"/>
      </w:pPr>
      <w:rPr>
        <w:rFonts w:cs="Times New Roman" w:hint="default"/>
      </w:rPr>
    </w:lvl>
  </w:abstractNum>
  <w:abstractNum w:abstractNumId="17" w15:restartNumberingAfterBreak="0">
    <w:nsid w:val="774F62E2"/>
    <w:multiLevelType w:val="hybridMultilevel"/>
    <w:tmpl w:val="FD461A5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num w:numId="1" w16cid:durableId="255553286">
    <w:abstractNumId w:val="12"/>
  </w:num>
  <w:num w:numId="2" w16cid:durableId="148333364">
    <w:abstractNumId w:val="6"/>
  </w:num>
  <w:num w:numId="3" w16cid:durableId="937443942">
    <w:abstractNumId w:val="11"/>
  </w:num>
  <w:num w:numId="4" w16cid:durableId="370809141">
    <w:abstractNumId w:val="17"/>
  </w:num>
  <w:num w:numId="5" w16cid:durableId="1627352828">
    <w:abstractNumId w:val="9"/>
  </w:num>
  <w:num w:numId="6" w16cid:durableId="480853981">
    <w:abstractNumId w:val="14"/>
  </w:num>
  <w:num w:numId="7" w16cid:durableId="1633093566">
    <w:abstractNumId w:val="0"/>
  </w:num>
  <w:num w:numId="8" w16cid:durableId="1474954618">
    <w:abstractNumId w:val="16"/>
  </w:num>
  <w:num w:numId="9" w16cid:durableId="214313984">
    <w:abstractNumId w:val="8"/>
  </w:num>
  <w:num w:numId="10" w16cid:durableId="174150715">
    <w:abstractNumId w:val="15"/>
  </w:num>
  <w:num w:numId="11" w16cid:durableId="1820656631">
    <w:abstractNumId w:val="13"/>
  </w:num>
  <w:num w:numId="12" w16cid:durableId="99217454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0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5C6"/>
    <w:rsid w:val="000028D0"/>
    <w:rsid w:val="00002C6E"/>
    <w:rsid w:val="00003B45"/>
    <w:rsid w:val="0000554D"/>
    <w:rsid w:val="00006C82"/>
    <w:rsid w:val="00006CA8"/>
    <w:rsid w:val="000105E0"/>
    <w:rsid w:val="00010FC6"/>
    <w:rsid w:val="00012348"/>
    <w:rsid w:val="00013438"/>
    <w:rsid w:val="00014CBF"/>
    <w:rsid w:val="00014EED"/>
    <w:rsid w:val="00016578"/>
    <w:rsid w:val="000174AC"/>
    <w:rsid w:val="000177EF"/>
    <w:rsid w:val="00020256"/>
    <w:rsid w:val="000210C2"/>
    <w:rsid w:val="00021CFF"/>
    <w:rsid w:val="00022A77"/>
    <w:rsid w:val="00022FEB"/>
    <w:rsid w:val="000244A1"/>
    <w:rsid w:val="000256EE"/>
    <w:rsid w:val="000263C6"/>
    <w:rsid w:val="000326AF"/>
    <w:rsid w:val="00033A31"/>
    <w:rsid w:val="00034151"/>
    <w:rsid w:val="00035056"/>
    <w:rsid w:val="000362FE"/>
    <w:rsid w:val="000373F8"/>
    <w:rsid w:val="00037A28"/>
    <w:rsid w:val="00037CAD"/>
    <w:rsid w:val="00044034"/>
    <w:rsid w:val="00045C80"/>
    <w:rsid w:val="00046724"/>
    <w:rsid w:val="00046D81"/>
    <w:rsid w:val="00052FFC"/>
    <w:rsid w:val="00053C03"/>
    <w:rsid w:val="00054943"/>
    <w:rsid w:val="00054D49"/>
    <w:rsid w:val="00055193"/>
    <w:rsid w:val="00055F4E"/>
    <w:rsid w:val="00057C86"/>
    <w:rsid w:val="000600DC"/>
    <w:rsid w:val="00061D8F"/>
    <w:rsid w:val="00064C7C"/>
    <w:rsid w:val="00065632"/>
    <w:rsid w:val="0006577D"/>
    <w:rsid w:val="00065B61"/>
    <w:rsid w:val="000670EF"/>
    <w:rsid w:val="000703C2"/>
    <w:rsid w:val="00070703"/>
    <w:rsid w:val="0007166F"/>
    <w:rsid w:val="00071FC6"/>
    <w:rsid w:val="00072B7F"/>
    <w:rsid w:val="00074147"/>
    <w:rsid w:val="00075757"/>
    <w:rsid w:val="000757D9"/>
    <w:rsid w:val="00075879"/>
    <w:rsid w:val="00075FA1"/>
    <w:rsid w:val="00076412"/>
    <w:rsid w:val="000765FF"/>
    <w:rsid w:val="0007742D"/>
    <w:rsid w:val="00077BA6"/>
    <w:rsid w:val="00080AD6"/>
    <w:rsid w:val="000820B5"/>
    <w:rsid w:val="00083BA4"/>
    <w:rsid w:val="000850C1"/>
    <w:rsid w:val="00086DE5"/>
    <w:rsid w:val="0008728C"/>
    <w:rsid w:val="00090475"/>
    <w:rsid w:val="000906AE"/>
    <w:rsid w:val="00091F30"/>
    <w:rsid w:val="000921DB"/>
    <w:rsid w:val="00092831"/>
    <w:rsid w:val="00092CE3"/>
    <w:rsid w:val="0009345F"/>
    <w:rsid w:val="00096AEA"/>
    <w:rsid w:val="000A0AD9"/>
    <w:rsid w:val="000A0E18"/>
    <w:rsid w:val="000A2D9F"/>
    <w:rsid w:val="000A3DA4"/>
    <w:rsid w:val="000A4F0C"/>
    <w:rsid w:val="000A5682"/>
    <w:rsid w:val="000A65A4"/>
    <w:rsid w:val="000A7BDC"/>
    <w:rsid w:val="000B3E7A"/>
    <w:rsid w:val="000B40AB"/>
    <w:rsid w:val="000B58DF"/>
    <w:rsid w:val="000B5E71"/>
    <w:rsid w:val="000C09D8"/>
    <w:rsid w:val="000C3163"/>
    <w:rsid w:val="000C3830"/>
    <w:rsid w:val="000C5B24"/>
    <w:rsid w:val="000C6012"/>
    <w:rsid w:val="000C71DA"/>
    <w:rsid w:val="000C7969"/>
    <w:rsid w:val="000C7C54"/>
    <w:rsid w:val="000D11F6"/>
    <w:rsid w:val="000D1679"/>
    <w:rsid w:val="000D1DBB"/>
    <w:rsid w:val="000D2792"/>
    <w:rsid w:val="000D2821"/>
    <w:rsid w:val="000D4FD3"/>
    <w:rsid w:val="000D5575"/>
    <w:rsid w:val="000D6F69"/>
    <w:rsid w:val="000D7C0E"/>
    <w:rsid w:val="000D7F81"/>
    <w:rsid w:val="000E1081"/>
    <w:rsid w:val="000E1483"/>
    <w:rsid w:val="000E1783"/>
    <w:rsid w:val="000E22B3"/>
    <w:rsid w:val="000E477E"/>
    <w:rsid w:val="000E49C9"/>
    <w:rsid w:val="000E56CF"/>
    <w:rsid w:val="000E6237"/>
    <w:rsid w:val="000E6345"/>
    <w:rsid w:val="000E6749"/>
    <w:rsid w:val="000E6A5D"/>
    <w:rsid w:val="000F1F61"/>
    <w:rsid w:val="000F2877"/>
    <w:rsid w:val="000F2CE1"/>
    <w:rsid w:val="000F5EBA"/>
    <w:rsid w:val="000F5F15"/>
    <w:rsid w:val="000F68E1"/>
    <w:rsid w:val="000F6C24"/>
    <w:rsid w:val="000F6CBC"/>
    <w:rsid w:val="001029B4"/>
    <w:rsid w:val="0010359B"/>
    <w:rsid w:val="0010368F"/>
    <w:rsid w:val="00104D22"/>
    <w:rsid w:val="0010564C"/>
    <w:rsid w:val="00106ADA"/>
    <w:rsid w:val="00107DAB"/>
    <w:rsid w:val="0011080E"/>
    <w:rsid w:val="00110A5C"/>
    <w:rsid w:val="00111044"/>
    <w:rsid w:val="0011282F"/>
    <w:rsid w:val="0011375C"/>
    <w:rsid w:val="001139E2"/>
    <w:rsid w:val="00113B49"/>
    <w:rsid w:val="00114CB6"/>
    <w:rsid w:val="001153D1"/>
    <w:rsid w:val="00115A9E"/>
    <w:rsid w:val="0011776A"/>
    <w:rsid w:val="001217A1"/>
    <w:rsid w:val="0012217B"/>
    <w:rsid w:val="001236B8"/>
    <w:rsid w:val="00123CD3"/>
    <w:rsid w:val="00123F1C"/>
    <w:rsid w:val="001244A3"/>
    <w:rsid w:val="00124C29"/>
    <w:rsid w:val="00125156"/>
    <w:rsid w:val="001269A4"/>
    <w:rsid w:val="00127F0A"/>
    <w:rsid w:val="001315C6"/>
    <w:rsid w:val="0013318F"/>
    <w:rsid w:val="0013364D"/>
    <w:rsid w:val="00135019"/>
    <w:rsid w:val="00136714"/>
    <w:rsid w:val="0013793C"/>
    <w:rsid w:val="00137EB0"/>
    <w:rsid w:val="0014296F"/>
    <w:rsid w:val="00143B60"/>
    <w:rsid w:val="00145977"/>
    <w:rsid w:val="001459BB"/>
    <w:rsid w:val="00147089"/>
    <w:rsid w:val="001470B7"/>
    <w:rsid w:val="00151CC3"/>
    <w:rsid w:val="00153610"/>
    <w:rsid w:val="00155701"/>
    <w:rsid w:val="00161195"/>
    <w:rsid w:val="0016690C"/>
    <w:rsid w:val="00166DC2"/>
    <w:rsid w:val="00167512"/>
    <w:rsid w:val="00170FBF"/>
    <w:rsid w:val="001711CF"/>
    <w:rsid w:val="001737BE"/>
    <w:rsid w:val="00173C5D"/>
    <w:rsid w:val="00176773"/>
    <w:rsid w:val="0017723B"/>
    <w:rsid w:val="001777E1"/>
    <w:rsid w:val="00180034"/>
    <w:rsid w:val="00181610"/>
    <w:rsid w:val="001816BD"/>
    <w:rsid w:val="00181AFB"/>
    <w:rsid w:val="00181EC9"/>
    <w:rsid w:val="001839C2"/>
    <w:rsid w:val="00183B10"/>
    <w:rsid w:val="00183FDE"/>
    <w:rsid w:val="001854AF"/>
    <w:rsid w:val="001854D9"/>
    <w:rsid w:val="00185F24"/>
    <w:rsid w:val="001917A5"/>
    <w:rsid w:val="00192168"/>
    <w:rsid w:val="001929A9"/>
    <w:rsid w:val="001931E5"/>
    <w:rsid w:val="00193AE4"/>
    <w:rsid w:val="00193E7D"/>
    <w:rsid w:val="00194618"/>
    <w:rsid w:val="001958B3"/>
    <w:rsid w:val="001A039F"/>
    <w:rsid w:val="001A0859"/>
    <w:rsid w:val="001A7213"/>
    <w:rsid w:val="001A7786"/>
    <w:rsid w:val="001A7E6F"/>
    <w:rsid w:val="001B1120"/>
    <w:rsid w:val="001B1AFE"/>
    <w:rsid w:val="001B2AC9"/>
    <w:rsid w:val="001B2FA0"/>
    <w:rsid w:val="001B4238"/>
    <w:rsid w:val="001B48B2"/>
    <w:rsid w:val="001B6691"/>
    <w:rsid w:val="001B68BF"/>
    <w:rsid w:val="001B6A41"/>
    <w:rsid w:val="001C0394"/>
    <w:rsid w:val="001C33A5"/>
    <w:rsid w:val="001C35B0"/>
    <w:rsid w:val="001C4825"/>
    <w:rsid w:val="001C591B"/>
    <w:rsid w:val="001C6CA1"/>
    <w:rsid w:val="001C6DD5"/>
    <w:rsid w:val="001C7563"/>
    <w:rsid w:val="001D2348"/>
    <w:rsid w:val="001D342D"/>
    <w:rsid w:val="001D3831"/>
    <w:rsid w:val="001D4733"/>
    <w:rsid w:val="001D550D"/>
    <w:rsid w:val="001D6275"/>
    <w:rsid w:val="001D7E1C"/>
    <w:rsid w:val="001D7F5B"/>
    <w:rsid w:val="001E136F"/>
    <w:rsid w:val="001E188D"/>
    <w:rsid w:val="001E1D35"/>
    <w:rsid w:val="001E4BBF"/>
    <w:rsid w:val="001E5417"/>
    <w:rsid w:val="001E7130"/>
    <w:rsid w:val="001E77AD"/>
    <w:rsid w:val="001F00E8"/>
    <w:rsid w:val="001F0213"/>
    <w:rsid w:val="001F1AC2"/>
    <w:rsid w:val="001F209F"/>
    <w:rsid w:val="001F233B"/>
    <w:rsid w:val="001F253D"/>
    <w:rsid w:val="001F27E4"/>
    <w:rsid w:val="001F3474"/>
    <w:rsid w:val="001F39C6"/>
    <w:rsid w:val="001F6244"/>
    <w:rsid w:val="001F7932"/>
    <w:rsid w:val="0020375C"/>
    <w:rsid w:val="00204F4B"/>
    <w:rsid w:val="00205B7D"/>
    <w:rsid w:val="00205DAB"/>
    <w:rsid w:val="002102AD"/>
    <w:rsid w:val="00210EC9"/>
    <w:rsid w:val="002113E5"/>
    <w:rsid w:val="002122A2"/>
    <w:rsid w:val="00212C85"/>
    <w:rsid w:val="002130D1"/>
    <w:rsid w:val="0021312E"/>
    <w:rsid w:val="00213BFE"/>
    <w:rsid w:val="00214EDD"/>
    <w:rsid w:val="00215608"/>
    <w:rsid w:val="00216FD3"/>
    <w:rsid w:val="0021748F"/>
    <w:rsid w:val="00220F38"/>
    <w:rsid w:val="00222101"/>
    <w:rsid w:val="00223FD7"/>
    <w:rsid w:val="00224BC7"/>
    <w:rsid w:val="00225969"/>
    <w:rsid w:val="00225D93"/>
    <w:rsid w:val="0023030B"/>
    <w:rsid w:val="00230868"/>
    <w:rsid w:val="00230F9F"/>
    <w:rsid w:val="00231666"/>
    <w:rsid w:val="00231CA8"/>
    <w:rsid w:val="00232746"/>
    <w:rsid w:val="00232BC7"/>
    <w:rsid w:val="0023373E"/>
    <w:rsid w:val="00234803"/>
    <w:rsid w:val="002348C5"/>
    <w:rsid w:val="00234931"/>
    <w:rsid w:val="00234ABE"/>
    <w:rsid w:val="00234FFC"/>
    <w:rsid w:val="002358A4"/>
    <w:rsid w:val="002368B6"/>
    <w:rsid w:val="00236F55"/>
    <w:rsid w:val="00237FCF"/>
    <w:rsid w:val="00240509"/>
    <w:rsid w:val="00240BFC"/>
    <w:rsid w:val="002423BC"/>
    <w:rsid w:val="0024244C"/>
    <w:rsid w:val="00243638"/>
    <w:rsid w:val="002443A6"/>
    <w:rsid w:val="0024599B"/>
    <w:rsid w:val="00245D42"/>
    <w:rsid w:val="00246820"/>
    <w:rsid w:val="00246D66"/>
    <w:rsid w:val="00247173"/>
    <w:rsid w:val="002519AF"/>
    <w:rsid w:val="00252919"/>
    <w:rsid w:val="00256AE4"/>
    <w:rsid w:val="00256B97"/>
    <w:rsid w:val="00257E1D"/>
    <w:rsid w:val="002604D1"/>
    <w:rsid w:val="00261337"/>
    <w:rsid w:val="002618AF"/>
    <w:rsid w:val="002627A8"/>
    <w:rsid w:val="0026399E"/>
    <w:rsid w:val="00264DEF"/>
    <w:rsid w:val="00265CC7"/>
    <w:rsid w:val="00266089"/>
    <w:rsid w:val="00270002"/>
    <w:rsid w:val="00270895"/>
    <w:rsid w:val="002712A9"/>
    <w:rsid w:val="00271BBB"/>
    <w:rsid w:val="0027203A"/>
    <w:rsid w:val="00272093"/>
    <w:rsid w:val="00274AEA"/>
    <w:rsid w:val="00277B40"/>
    <w:rsid w:val="002824A0"/>
    <w:rsid w:val="0028255B"/>
    <w:rsid w:val="00282DF2"/>
    <w:rsid w:val="00284600"/>
    <w:rsid w:val="00285BC0"/>
    <w:rsid w:val="00290EEC"/>
    <w:rsid w:val="00290F49"/>
    <w:rsid w:val="002A043D"/>
    <w:rsid w:val="002A04B5"/>
    <w:rsid w:val="002A0601"/>
    <w:rsid w:val="002A32BE"/>
    <w:rsid w:val="002A65D5"/>
    <w:rsid w:val="002A731D"/>
    <w:rsid w:val="002A769C"/>
    <w:rsid w:val="002A7F73"/>
    <w:rsid w:val="002B0049"/>
    <w:rsid w:val="002B0323"/>
    <w:rsid w:val="002B0DEA"/>
    <w:rsid w:val="002B0FBB"/>
    <w:rsid w:val="002B1495"/>
    <w:rsid w:val="002B2E5B"/>
    <w:rsid w:val="002B30E2"/>
    <w:rsid w:val="002B35BB"/>
    <w:rsid w:val="002B4F90"/>
    <w:rsid w:val="002B7ADD"/>
    <w:rsid w:val="002C092C"/>
    <w:rsid w:val="002C1BA6"/>
    <w:rsid w:val="002C41FC"/>
    <w:rsid w:val="002C5262"/>
    <w:rsid w:val="002C5511"/>
    <w:rsid w:val="002C64BE"/>
    <w:rsid w:val="002C74EF"/>
    <w:rsid w:val="002D063B"/>
    <w:rsid w:val="002D1A43"/>
    <w:rsid w:val="002D1DE6"/>
    <w:rsid w:val="002D3EFF"/>
    <w:rsid w:val="002D574B"/>
    <w:rsid w:val="002D5D18"/>
    <w:rsid w:val="002D5F32"/>
    <w:rsid w:val="002D6B8E"/>
    <w:rsid w:val="002D6FB3"/>
    <w:rsid w:val="002E25D0"/>
    <w:rsid w:val="002E3EAF"/>
    <w:rsid w:val="002E53E3"/>
    <w:rsid w:val="002E6B3C"/>
    <w:rsid w:val="002E71C8"/>
    <w:rsid w:val="002E73EC"/>
    <w:rsid w:val="002E7BB3"/>
    <w:rsid w:val="002F0A83"/>
    <w:rsid w:val="002F1047"/>
    <w:rsid w:val="002F12BD"/>
    <w:rsid w:val="002F2C9E"/>
    <w:rsid w:val="002F5DB5"/>
    <w:rsid w:val="003018B4"/>
    <w:rsid w:val="00305167"/>
    <w:rsid w:val="00305EF6"/>
    <w:rsid w:val="00307C00"/>
    <w:rsid w:val="00310603"/>
    <w:rsid w:val="0031080D"/>
    <w:rsid w:val="00311069"/>
    <w:rsid w:val="00311512"/>
    <w:rsid w:val="00312A7C"/>
    <w:rsid w:val="00312F03"/>
    <w:rsid w:val="00314E2B"/>
    <w:rsid w:val="00320C82"/>
    <w:rsid w:val="00321369"/>
    <w:rsid w:val="003218EB"/>
    <w:rsid w:val="0032270D"/>
    <w:rsid w:val="00326562"/>
    <w:rsid w:val="003324E4"/>
    <w:rsid w:val="00333D79"/>
    <w:rsid w:val="003403ED"/>
    <w:rsid w:val="0034282E"/>
    <w:rsid w:val="00342B17"/>
    <w:rsid w:val="0034318A"/>
    <w:rsid w:val="003450CF"/>
    <w:rsid w:val="00345B26"/>
    <w:rsid w:val="0034699A"/>
    <w:rsid w:val="00347335"/>
    <w:rsid w:val="0034757E"/>
    <w:rsid w:val="00350FFA"/>
    <w:rsid w:val="0035128E"/>
    <w:rsid w:val="00351C90"/>
    <w:rsid w:val="00352C26"/>
    <w:rsid w:val="003533F0"/>
    <w:rsid w:val="0035352F"/>
    <w:rsid w:val="00354165"/>
    <w:rsid w:val="003548E2"/>
    <w:rsid w:val="0035626F"/>
    <w:rsid w:val="00357437"/>
    <w:rsid w:val="003577FD"/>
    <w:rsid w:val="00362C0A"/>
    <w:rsid w:val="00364799"/>
    <w:rsid w:val="00364C0C"/>
    <w:rsid w:val="00367E93"/>
    <w:rsid w:val="003706C6"/>
    <w:rsid w:val="00371CDE"/>
    <w:rsid w:val="003724BB"/>
    <w:rsid w:val="003741BD"/>
    <w:rsid w:val="00374793"/>
    <w:rsid w:val="003754AD"/>
    <w:rsid w:val="00376DDE"/>
    <w:rsid w:val="00377036"/>
    <w:rsid w:val="0037740B"/>
    <w:rsid w:val="003801F5"/>
    <w:rsid w:val="00383218"/>
    <w:rsid w:val="00384707"/>
    <w:rsid w:val="00384DE7"/>
    <w:rsid w:val="003859B7"/>
    <w:rsid w:val="00385F1F"/>
    <w:rsid w:val="003864CE"/>
    <w:rsid w:val="00391AAF"/>
    <w:rsid w:val="00391F01"/>
    <w:rsid w:val="00392592"/>
    <w:rsid w:val="0039266F"/>
    <w:rsid w:val="003931AD"/>
    <w:rsid w:val="00397ADE"/>
    <w:rsid w:val="003A0330"/>
    <w:rsid w:val="003A0A58"/>
    <w:rsid w:val="003A24DA"/>
    <w:rsid w:val="003A26C5"/>
    <w:rsid w:val="003A2BE3"/>
    <w:rsid w:val="003A4497"/>
    <w:rsid w:val="003A4503"/>
    <w:rsid w:val="003A4BD2"/>
    <w:rsid w:val="003A4F25"/>
    <w:rsid w:val="003A5C27"/>
    <w:rsid w:val="003A6342"/>
    <w:rsid w:val="003A7914"/>
    <w:rsid w:val="003B10A0"/>
    <w:rsid w:val="003B12F0"/>
    <w:rsid w:val="003B142E"/>
    <w:rsid w:val="003B47A8"/>
    <w:rsid w:val="003B4C6C"/>
    <w:rsid w:val="003B5754"/>
    <w:rsid w:val="003B5A5C"/>
    <w:rsid w:val="003B6918"/>
    <w:rsid w:val="003B7CCA"/>
    <w:rsid w:val="003C27A8"/>
    <w:rsid w:val="003C319C"/>
    <w:rsid w:val="003C5767"/>
    <w:rsid w:val="003C5DDC"/>
    <w:rsid w:val="003C71A4"/>
    <w:rsid w:val="003D032B"/>
    <w:rsid w:val="003D1E27"/>
    <w:rsid w:val="003D4539"/>
    <w:rsid w:val="003D56C0"/>
    <w:rsid w:val="003E108B"/>
    <w:rsid w:val="003E1D7C"/>
    <w:rsid w:val="003E323D"/>
    <w:rsid w:val="003E472C"/>
    <w:rsid w:val="003E47C5"/>
    <w:rsid w:val="003E5476"/>
    <w:rsid w:val="003E5CFB"/>
    <w:rsid w:val="003E67A1"/>
    <w:rsid w:val="003E7A37"/>
    <w:rsid w:val="003F0CEB"/>
    <w:rsid w:val="003F1478"/>
    <w:rsid w:val="003F3BFB"/>
    <w:rsid w:val="003F47D2"/>
    <w:rsid w:val="003F641E"/>
    <w:rsid w:val="003F7340"/>
    <w:rsid w:val="003F7BCE"/>
    <w:rsid w:val="004014AA"/>
    <w:rsid w:val="00402B57"/>
    <w:rsid w:val="00402F14"/>
    <w:rsid w:val="00403549"/>
    <w:rsid w:val="0040607F"/>
    <w:rsid w:val="00410BD7"/>
    <w:rsid w:val="00410EC1"/>
    <w:rsid w:val="00411384"/>
    <w:rsid w:val="0041168B"/>
    <w:rsid w:val="00411809"/>
    <w:rsid w:val="004135F1"/>
    <w:rsid w:val="004146D3"/>
    <w:rsid w:val="00414C02"/>
    <w:rsid w:val="0041534D"/>
    <w:rsid w:val="00415AAE"/>
    <w:rsid w:val="00421819"/>
    <w:rsid w:val="0042181A"/>
    <w:rsid w:val="00422553"/>
    <w:rsid w:val="004230BB"/>
    <w:rsid w:val="0042326B"/>
    <w:rsid w:val="004241D7"/>
    <w:rsid w:val="00424FA1"/>
    <w:rsid w:val="00425C1A"/>
    <w:rsid w:val="00426067"/>
    <w:rsid w:val="004267A3"/>
    <w:rsid w:val="0043001F"/>
    <w:rsid w:val="00432FD5"/>
    <w:rsid w:val="00433A4F"/>
    <w:rsid w:val="00435644"/>
    <w:rsid w:val="00435E84"/>
    <w:rsid w:val="0043601D"/>
    <w:rsid w:val="00436648"/>
    <w:rsid w:val="00437304"/>
    <w:rsid w:val="004401A8"/>
    <w:rsid w:val="0044215F"/>
    <w:rsid w:val="004426CB"/>
    <w:rsid w:val="00442756"/>
    <w:rsid w:val="004431E5"/>
    <w:rsid w:val="004442C4"/>
    <w:rsid w:val="0044696E"/>
    <w:rsid w:val="00451209"/>
    <w:rsid w:val="004520F9"/>
    <w:rsid w:val="00454897"/>
    <w:rsid w:val="00454B53"/>
    <w:rsid w:val="00456AFC"/>
    <w:rsid w:val="004574BD"/>
    <w:rsid w:val="0046132E"/>
    <w:rsid w:val="004619D0"/>
    <w:rsid w:val="00461A49"/>
    <w:rsid w:val="00462FC0"/>
    <w:rsid w:val="004633BD"/>
    <w:rsid w:val="004639D8"/>
    <w:rsid w:val="00465101"/>
    <w:rsid w:val="00465D8B"/>
    <w:rsid w:val="00466548"/>
    <w:rsid w:val="004675A9"/>
    <w:rsid w:val="00467621"/>
    <w:rsid w:val="00471194"/>
    <w:rsid w:val="00471936"/>
    <w:rsid w:val="004728D0"/>
    <w:rsid w:val="00473114"/>
    <w:rsid w:val="00473575"/>
    <w:rsid w:val="004737C9"/>
    <w:rsid w:val="00474343"/>
    <w:rsid w:val="00474DAD"/>
    <w:rsid w:val="0047528A"/>
    <w:rsid w:val="00476594"/>
    <w:rsid w:val="0047778F"/>
    <w:rsid w:val="00480504"/>
    <w:rsid w:val="004808E6"/>
    <w:rsid w:val="004824B8"/>
    <w:rsid w:val="00483118"/>
    <w:rsid w:val="00483ADE"/>
    <w:rsid w:val="00483DFC"/>
    <w:rsid w:val="00484A63"/>
    <w:rsid w:val="00485DB1"/>
    <w:rsid w:val="004871AF"/>
    <w:rsid w:val="0048722D"/>
    <w:rsid w:val="004877F7"/>
    <w:rsid w:val="00490825"/>
    <w:rsid w:val="00494754"/>
    <w:rsid w:val="004A3444"/>
    <w:rsid w:val="004A387F"/>
    <w:rsid w:val="004A3BF4"/>
    <w:rsid w:val="004A4213"/>
    <w:rsid w:val="004A55D7"/>
    <w:rsid w:val="004A6A52"/>
    <w:rsid w:val="004A706C"/>
    <w:rsid w:val="004B03B5"/>
    <w:rsid w:val="004B27C4"/>
    <w:rsid w:val="004B3956"/>
    <w:rsid w:val="004B3AE8"/>
    <w:rsid w:val="004B41B1"/>
    <w:rsid w:val="004B4649"/>
    <w:rsid w:val="004B7D9A"/>
    <w:rsid w:val="004C2CC1"/>
    <w:rsid w:val="004C499F"/>
    <w:rsid w:val="004C4ABF"/>
    <w:rsid w:val="004C5AAD"/>
    <w:rsid w:val="004C60E6"/>
    <w:rsid w:val="004C673F"/>
    <w:rsid w:val="004C6855"/>
    <w:rsid w:val="004C6CE4"/>
    <w:rsid w:val="004C73FE"/>
    <w:rsid w:val="004D2128"/>
    <w:rsid w:val="004D257E"/>
    <w:rsid w:val="004D4CED"/>
    <w:rsid w:val="004D54E3"/>
    <w:rsid w:val="004D683F"/>
    <w:rsid w:val="004D695E"/>
    <w:rsid w:val="004E188F"/>
    <w:rsid w:val="004E1A9F"/>
    <w:rsid w:val="004E1B85"/>
    <w:rsid w:val="004E5610"/>
    <w:rsid w:val="004E76EF"/>
    <w:rsid w:val="004F0C3E"/>
    <w:rsid w:val="004F2EB1"/>
    <w:rsid w:val="004F5CE2"/>
    <w:rsid w:val="004F6720"/>
    <w:rsid w:val="004F702D"/>
    <w:rsid w:val="004F734E"/>
    <w:rsid w:val="00500AE9"/>
    <w:rsid w:val="0050101A"/>
    <w:rsid w:val="00501771"/>
    <w:rsid w:val="005027D3"/>
    <w:rsid w:val="0050355C"/>
    <w:rsid w:val="00505B5C"/>
    <w:rsid w:val="00506C7B"/>
    <w:rsid w:val="00510E76"/>
    <w:rsid w:val="00511E94"/>
    <w:rsid w:val="005138B3"/>
    <w:rsid w:val="005159AC"/>
    <w:rsid w:val="00515B84"/>
    <w:rsid w:val="005174FF"/>
    <w:rsid w:val="00517FFA"/>
    <w:rsid w:val="00520050"/>
    <w:rsid w:val="00520690"/>
    <w:rsid w:val="00520FAA"/>
    <w:rsid w:val="00521C99"/>
    <w:rsid w:val="00522896"/>
    <w:rsid w:val="005233F3"/>
    <w:rsid w:val="005242AF"/>
    <w:rsid w:val="00524A84"/>
    <w:rsid w:val="0052536B"/>
    <w:rsid w:val="005259F1"/>
    <w:rsid w:val="00532AF1"/>
    <w:rsid w:val="005347AC"/>
    <w:rsid w:val="00535DB9"/>
    <w:rsid w:val="00536065"/>
    <w:rsid w:val="005376DF"/>
    <w:rsid w:val="00540CCC"/>
    <w:rsid w:val="0054382A"/>
    <w:rsid w:val="0054399C"/>
    <w:rsid w:val="005459C6"/>
    <w:rsid w:val="00545A87"/>
    <w:rsid w:val="00546990"/>
    <w:rsid w:val="00546A6E"/>
    <w:rsid w:val="005507A9"/>
    <w:rsid w:val="00551533"/>
    <w:rsid w:val="0055668E"/>
    <w:rsid w:val="00556909"/>
    <w:rsid w:val="0055705B"/>
    <w:rsid w:val="005572A5"/>
    <w:rsid w:val="005575B7"/>
    <w:rsid w:val="005617D8"/>
    <w:rsid w:val="00561809"/>
    <w:rsid w:val="00562F58"/>
    <w:rsid w:val="005639B7"/>
    <w:rsid w:val="00564021"/>
    <w:rsid w:val="0056547B"/>
    <w:rsid w:val="00565F54"/>
    <w:rsid w:val="00571989"/>
    <w:rsid w:val="00574ABD"/>
    <w:rsid w:val="00574ACC"/>
    <w:rsid w:val="005753B5"/>
    <w:rsid w:val="00576A3E"/>
    <w:rsid w:val="00577595"/>
    <w:rsid w:val="00577C73"/>
    <w:rsid w:val="0058007C"/>
    <w:rsid w:val="00580E2E"/>
    <w:rsid w:val="005818D6"/>
    <w:rsid w:val="00583C89"/>
    <w:rsid w:val="005866C7"/>
    <w:rsid w:val="005871F5"/>
    <w:rsid w:val="005875A8"/>
    <w:rsid w:val="0059054E"/>
    <w:rsid w:val="00591258"/>
    <w:rsid w:val="00593413"/>
    <w:rsid w:val="0059548B"/>
    <w:rsid w:val="00595FD8"/>
    <w:rsid w:val="00596B1D"/>
    <w:rsid w:val="005A1569"/>
    <w:rsid w:val="005A1CD3"/>
    <w:rsid w:val="005A2C97"/>
    <w:rsid w:val="005A389D"/>
    <w:rsid w:val="005A54CA"/>
    <w:rsid w:val="005A7A74"/>
    <w:rsid w:val="005B037E"/>
    <w:rsid w:val="005B06D8"/>
    <w:rsid w:val="005B1745"/>
    <w:rsid w:val="005B2C67"/>
    <w:rsid w:val="005B526C"/>
    <w:rsid w:val="005B5783"/>
    <w:rsid w:val="005B5F5B"/>
    <w:rsid w:val="005C0831"/>
    <w:rsid w:val="005C3D18"/>
    <w:rsid w:val="005C4F18"/>
    <w:rsid w:val="005C5DBC"/>
    <w:rsid w:val="005D00B6"/>
    <w:rsid w:val="005D0578"/>
    <w:rsid w:val="005D33DC"/>
    <w:rsid w:val="005D5B21"/>
    <w:rsid w:val="005E3AC5"/>
    <w:rsid w:val="005E46E5"/>
    <w:rsid w:val="005E767C"/>
    <w:rsid w:val="005F1A55"/>
    <w:rsid w:val="005F1AE2"/>
    <w:rsid w:val="005F3754"/>
    <w:rsid w:val="005F53EE"/>
    <w:rsid w:val="0060070E"/>
    <w:rsid w:val="0060211B"/>
    <w:rsid w:val="00603307"/>
    <w:rsid w:val="006039D0"/>
    <w:rsid w:val="00605563"/>
    <w:rsid w:val="00606C67"/>
    <w:rsid w:val="00606CFA"/>
    <w:rsid w:val="00606E72"/>
    <w:rsid w:val="00606E88"/>
    <w:rsid w:val="00607A0B"/>
    <w:rsid w:val="006138D3"/>
    <w:rsid w:val="00614500"/>
    <w:rsid w:val="00614DAA"/>
    <w:rsid w:val="00615C75"/>
    <w:rsid w:val="00620AF6"/>
    <w:rsid w:val="00626DDA"/>
    <w:rsid w:val="00627363"/>
    <w:rsid w:val="00627C91"/>
    <w:rsid w:val="00627E24"/>
    <w:rsid w:val="006305E4"/>
    <w:rsid w:val="00630B36"/>
    <w:rsid w:val="0063167D"/>
    <w:rsid w:val="0063182D"/>
    <w:rsid w:val="006320A0"/>
    <w:rsid w:val="00633954"/>
    <w:rsid w:val="00634249"/>
    <w:rsid w:val="0063467C"/>
    <w:rsid w:val="006350B0"/>
    <w:rsid w:val="00635414"/>
    <w:rsid w:val="00635660"/>
    <w:rsid w:val="00635F78"/>
    <w:rsid w:val="00636C74"/>
    <w:rsid w:val="00636EE6"/>
    <w:rsid w:val="00641377"/>
    <w:rsid w:val="00641C6C"/>
    <w:rsid w:val="00644733"/>
    <w:rsid w:val="006457C2"/>
    <w:rsid w:val="0064619A"/>
    <w:rsid w:val="00646B45"/>
    <w:rsid w:val="0064759D"/>
    <w:rsid w:val="006479CA"/>
    <w:rsid w:val="006515E8"/>
    <w:rsid w:val="006516C5"/>
    <w:rsid w:val="0065389F"/>
    <w:rsid w:val="0065429D"/>
    <w:rsid w:val="00654382"/>
    <w:rsid w:val="00655224"/>
    <w:rsid w:val="00655FA2"/>
    <w:rsid w:val="00656477"/>
    <w:rsid w:val="0065776E"/>
    <w:rsid w:val="00657A61"/>
    <w:rsid w:val="00660B18"/>
    <w:rsid w:val="006614DB"/>
    <w:rsid w:val="00661719"/>
    <w:rsid w:val="00662AFE"/>
    <w:rsid w:val="00662F80"/>
    <w:rsid w:val="00663BC6"/>
    <w:rsid w:val="00664EDD"/>
    <w:rsid w:val="00665CB8"/>
    <w:rsid w:val="006667A9"/>
    <w:rsid w:val="0067239E"/>
    <w:rsid w:val="00672AE7"/>
    <w:rsid w:val="00672C49"/>
    <w:rsid w:val="00673A33"/>
    <w:rsid w:val="00673A34"/>
    <w:rsid w:val="00674653"/>
    <w:rsid w:val="006749FC"/>
    <w:rsid w:val="006754DA"/>
    <w:rsid w:val="00675CBC"/>
    <w:rsid w:val="00675D80"/>
    <w:rsid w:val="00676056"/>
    <w:rsid w:val="0067723F"/>
    <w:rsid w:val="00680BD7"/>
    <w:rsid w:val="0068373D"/>
    <w:rsid w:val="00684743"/>
    <w:rsid w:val="00684AA5"/>
    <w:rsid w:val="0068645A"/>
    <w:rsid w:val="00690939"/>
    <w:rsid w:val="0069106D"/>
    <w:rsid w:val="00691DB2"/>
    <w:rsid w:val="00692AF4"/>
    <w:rsid w:val="00692B1F"/>
    <w:rsid w:val="00692EF0"/>
    <w:rsid w:val="00694869"/>
    <w:rsid w:val="00694AB8"/>
    <w:rsid w:val="00696F1E"/>
    <w:rsid w:val="00697088"/>
    <w:rsid w:val="00697C13"/>
    <w:rsid w:val="006A09C1"/>
    <w:rsid w:val="006A321C"/>
    <w:rsid w:val="006A384F"/>
    <w:rsid w:val="006A4A8C"/>
    <w:rsid w:val="006A5E91"/>
    <w:rsid w:val="006A7007"/>
    <w:rsid w:val="006A7161"/>
    <w:rsid w:val="006A78FA"/>
    <w:rsid w:val="006A7B17"/>
    <w:rsid w:val="006B203F"/>
    <w:rsid w:val="006B27CA"/>
    <w:rsid w:val="006B2C34"/>
    <w:rsid w:val="006B2D9F"/>
    <w:rsid w:val="006B4953"/>
    <w:rsid w:val="006B6A2A"/>
    <w:rsid w:val="006B7A58"/>
    <w:rsid w:val="006C00C0"/>
    <w:rsid w:val="006C00DE"/>
    <w:rsid w:val="006C0D7F"/>
    <w:rsid w:val="006C121C"/>
    <w:rsid w:val="006C1EB0"/>
    <w:rsid w:val="006C4205"/>
    <w:rsid w:val="006C5FF8"/>
    <w:rsid w:val="006C6700"/>
    <w:rsid w:val="006C7E81"/>
    <w:rsid w:val="006D01A8"/>
    <w:rsid w:val="006D1F07"/>
    <w:rsid w:val="006D2B3A"/>
    <w:rsid w:val="006D4A87"/>
    <w:rsid w:val="006D4B97"/>
    <w:rsid w:val="006D5C82"/>
    <w:rsid w:val="006D6428"/>
    <w:rsid w:val="006D6DB8"/>
    <w:rsid w:val="006D71D5"/>
    <w:rsid w:val="006D7D41"/>
    <w:rsid w:val="006D7F51"/>
    <w:rsid w:val="006E0B5A"/>
    <w:rsid w:val="006E21DF"/>
    <w:rsid w:val="006E316E"/>
    <w:rsid w:val="006E3AA1"/>
    <w:rsid w:val="006E4390"/>
    <w:rsid w:val="006E5C5C"/>
    <w:rsid w:val="006E5E5D"/>
    <w:rsid w:val="006F05DC"/>
    <w:rsid w:val="006F0983"/>
    <w:rsid w:val="006F136E"/>
    <w:rsid w:val="006F43EE"/>
    <w:rsid w:val="006F4F59"/>
    <w:rsid w:val="006F58F8"/>
    <w:rsid w:val="006F7223"/>
    <w:rsid w:val="006F77B8"/>
    <w:rsid w:val="006F7B9A"/>
    <w:rsid w:val="006F7BE4"/>
    <w:rsid w:val="006F7CCA"/>
    <w:rsid w:val="006F7CD7"/>
    <w:rsid w:val="006F7EFF"/>
    <w:rsid w:val="00700269"/>
    <w:rsid w:val="00701429"/>
    <w:rsid w:val="00704D99"/>
    <w:rsid w:val="00705145"/>
    <w:rsid w:val="007053CD"/>
    <w:rsid w:val="00707901"/>
    <w:rsid w:val="0071050F"/>
    <w:rsid w:val="00712D77"/>
    <w:rsid w:val="007132F2"/>
    <w:rsid w:val="00713CB9"/>
    <w:rsid w:val="00714CAE"/>
    <w:rsid w:val="00716194"/>
    <w:rsid w:val="007231E3"/>
    <w:rsid w:val="007256A8"/>
    <w:rsid w:val="00725BCC"/>
    <w:rsid w:val="007274F3"/>
    <w:rsid w:val="007279D7"/>
    <w:rsid w:val="007319B1"/>
    <w:rsid w:val="00731A30"/>
    <w:rsid w:val="00732B62"/>
    <w:rsid w:val="00732D29"/>
    <w:rsid w:val="00733740"/>
    <w:rsid w:val="00733AD0"/>
    <w:rsid w:val="00733B7B"/>
    <w:rsid w:val="00733F91"/>
    <w:rsid w:val="00735259"/>
    <w:rsid w:val="00735852"/>
    <w:rsid w:val="007365B7"/>
    <w:rsid w:val="00737573"/>
    <w:rsid w:val="0074059B"/>
    <w:rsid w:val="0074094B"/>
    <w:rsid w:val="00740AD5"/>
    <w:rsid w:val="00741E03"/>
    <w:rsid w:val="00743342"/>
    <w:rsid w:val="007447C0"/>
    <w:rsid w:val="00746D39"/>
    <w:rsid w:val="00747A18"/>
    <w:rsid w:val="007502E5"/>
    <w:rsid w:val="00751D17"/>
    <w:rsid w:val="007520A3"/>
    <w:rsid w:val="00752418"/>
    <w:rsid w:val="007530B6"/>
    <w:rsid w:val="00755DB3"/>
    <w:rsid w:val="00756B0E"/>
    <w:rsid w:val="00760907"/>
    <w:rsid w:val="00762B9C"/>
    <w:rsid w:val="00763E00"/>
    <w:rsid w:val="007645E9"/>
    <w:rsid w:val="007666CD"/>
    <w:rsid w:val="00766CD7"/>
    <w:rsid w:val="00770FE4"/>
    <w:rsid w:val="00771478"/>
    <w:rsid w:val="00772D56"/>
    <w:rsid w:val="00776CDE"/>
    <w:rsid w:val="007772EE"/>
    <w:rsid w:val="0077780A"/>
    <w:rsid w:val="0078361D"/>
    <w:rsid w:val="00785C4A"/>
    <w:rsid w:val="00786263"/>
    <w:rsid w:val="00786549"/>
    <w:rsid w:val="007879D9"/>
    <w:rsid w:val="007912D1"/>
    <w:rsid w:val="0079173D"/>
    <w:rsid w:val="00792439"/>
    <w:rsid w:val="00792716"/>
    <w:rsid w:val="00792D97"/>
    <w:rsid w:val="00792F65"/>
    <w:rsid w:val="00793074"/>
    <w:rsid w:val="00793353"/>
    <w:rsid w:val="00793E0D"/>
    <w:rsid w:val="00794206"/>
    <w:rsid w:val="00794C9B"/>
    <w:rsid w:val="00795854"/>
    <w:rsid w:val="00796C76"/>
    <w:rsid w:val="007A20E3"/>
    <w:rsid w:val="007A2CE1"/>
    <w:rsid w:val="007A34E0"/>
    <w:rsid w:val="007A3641"/>
    <w:rsid w:val="007A3B20"/>
    <w:rsid w:val="007A3CC9"/>
    <w:rsid w:val="007A706E"/>
    <w:rsid w:val="007B01AE"/>
    <w:rsid w:val="007B1A86"/>
    <w:rsid w:val="007B1F11"/>
    <w:rsid w:val="007B200C"/>
    <w:rsid w:val="007B28EB"/>
    <w:rsid w:val="007B2943"/>
    <w:rsid w:val="007B7701"/>
    <w:rsid w:val="007C0DA0"/>
    <w:rsid w:val="007C1A14"/>
    <w:rsid w:val="007C2041"/>
    <w:rsid w:val="007C278E"/>
    <w:rsid w:val="007C4798"/>
    <w:rsid w:val="007C5F73"/>
    <w:rsid w:val="007C62BD"/>
    <w:rsid w:val="007C7BE1"/>
    <w:rsid w:val="007D2D4F"/>
    <w:rsid w:val="007D36C9"/>
    <w:rsid w:val="007D45B9"/>
    <w:rsid w:val="007D551B"/>
    <w:rsid w:val="007D7003"/>
    <w:rsid w:val="007E3840"/>
    <w:rsid w:val="007E4397"/>
    <w:rsid w:val="007E5077"/>
    <w:rsid w:val="007E70ED"/>
    <w:rsid w:val="007F039C"/>
    <w:rsid w:val="007F0CC7"/>
    <w:rsid w:val="007F1749"/>
    <w:rsid w:val="007F2ACD"/>
    <w:rsid w:val="007F2F8C"/>
    <w:rsid w:val="007F3D01"/>
    <w:rsid w:val="007F503F"/>
    <w:rsid w:val="007F5EBE"/>
    <w:rsid w:val="007F7D9A"/>
    <w:rsid w:val="00800B11"/>
    <w:rsid w:val="00803767"/>
    <w:rsid w:val="00804765"/>
    <w:rsid w:val="008059BA"/>
    <w:rsid w:val="008060DA"/>
    <w:rsid w:val="008060F3"/>
    <w:rsid w:val="008069D4"/>
    <w:rsid w:val="00806E71"/>
    <w:rsid w:val="00807FEF"/>
    <w:rsid w:val="00810695"/>
    <w:rsid w:val="00813AC6"/>
    <w:rsid w:val="00816499"/>
    <w:rsid w:val="00821A9E"/>
    <w:rsid w:val="00823CC3"/>
    <w:rsid w:val="00826A05"/>
    <w:rsid w:val="00826AF2"/>
    <w:rsid w:val="008277D2"/>
    <w:rsid w:val="00827C45"/>
    <w:rsid w:val="00827E73"/>
    <w:rsid w:val="00830093"/>
    <w:rsid w:val="00830A0B"/>
    <w:rsid w:val="00831525"/>
    <w:rsid w:val="00834A1C"/>
    <w:rsid w:val="00834C71"/>
    <w:rsid w:val="00835105"/>
    <w:rsid w:val="00836511"/>
    <w:rsid w:val="0083681F"/>
    <w:rsid w:val="00836866"/>
    <w:rsid w:val="00837040"/>
    <w:rsid w:val="00837AF3"/>
    <w:rsid w:val="00840215"/>
    <w:rsid w:val="0084170A"/>
    <w:rsid w:val="00843845"/>
    <w:rsid w:val="008446E2"/>
    <w:rsid w:val="00844CE1"/>
    <w:rsid w:val="00844D33"/>
    <w:rsid w:val="0084562C"/>
    <w:rsid w:val="00846ADB"/>
    <w:rsid w:val="008471CF"/>
    <w:rsid w:val="00852188"/>
    <w:rsid w:val="00852372"/>
    <w:rsid w:val="008523E0"/>
    <w:rsid w:val="00852809"/>
    <w:rsid w:val="008535E7"/>
    <w:rsid w:val="008536E7"/>
    <w:rsid w:val="00853E4E"/>
    <w:rsid w:val="00853FED"/>
    <w:rsid w:val="00855E5F"/>
    <w:rsid w:val="0085764D"/>
    <w:rsid w:val="00860E2B"/>
    <w:rsid w:val="00861C96"/>
    <w:rsid w:val="00863DAF"/>
    <w:rsid w:val="00864A49"/>
    <w:rsid w:val="00866C2D"/>
    <w:rsid w:val="00866EC2"/>
    <w:rsid w:val="00867159"/>
    <w:rsid w:val="00871FAD"/>
    <w:rsid w:val="0087308D"/>
    <w:rsid w:val="008740FB"/>
    <w:rsid w:val="00880882"/>
    <w:rsid w:val="00880AF8"/>
    <w:rsid w:val="0088177D"/>
    <w:rsid w:val="00882DB6"/>
    <w:rsid w:val="00884100"/>
    <w:rsid w:val="00885141"/>
    <w:rsid w:val="008853BE"/>
    <w:rsid w:val="008868E5"/>
    <w:rsid w:val="0088714D"/>
    <w:rsid w:val="00890748"/>
    <w:rsid w:val="00891198"/>
    <w:rsid w:val="00891BBB"/>
    <w:rsid w:val="00891FCC"/>
    <w:rsid w:val="008940D4"/>
    <w:rsid w:val="00895F84"/>
    <w:rsid w:val="00897689"/>
    <w:rsid w:val="00897F56"/>
    <w:rsid w:val="008A0F80"/>
    <w:rsid w:val="008A242E"/>
    <w:rsid w:val="008A37D0"/>
    <w:rsid w:val="008A4148"/>
    <w:rsid w:val="008A4463"/>
    <w:rsid w:val="008A4F44"/>
    <w:rsid w:val="008A52F6"/>
    <w:rsid w:val="008A7469"/>
    <w:rsid w:val="008A7557"/>
    <w:rsid w:val="008B0B95"/>
    <w:rsid w:val="008B5F0C"/>
    <w:rsid w:val="008B6AC6"/>
    <w:rsid w:val="008B6E82"/>
    <w:rsid w:val="008C1291"/>
    <w:rsid w:val="008C5569"/>
    <w:rsid w:val="008C5D90"/>
    <w:rsid w:val="008C6DAB"/>
    <w:rsid w:val="008D0348"/>
    <w:rsid w:val="008D0D5A"/>
    <w:rsid w:val="008D3A43"/>
    <w:rsid w:val="008D3B49"/>
    <w:rsid w:val="008D3E1D"/>
    <w:rsid w:val="008D46D0"/>
    <w:rsid w:val="008D6A48"/>
    <w:rsid w:val="008D78BA"/>
    <w:rsid w:val="008E0D7C"/>
    <w:rsid w:val="008E24C4"/>
    <w:rsid w:val="008E3411"/>
    <w:rsid w:val="008E44C4"/>
    <w:rsid w:val="008E4631"/>
    <w:rsid w:val="008E5152"/>
    <w:rsid w:val="008E5E57"/>
    <w:rsid w:val="008F180C"/>
    <w:rsid w:val="008F4187"/>
    <w:rsid w:val="008F4255"/>
    <w:rsid w:val="008F50FC"/>
    <w:rsid w:val="008F6030"/>
    <w:rsid w:val="008F6D1E"/>
    <w:rsid w:val="008F6D34"/>
    <w:rsid w:val="008F73D1"/>
    <w:rsid w:val="00902E03"/>
    <w:rsid w:val="0090420F"/>
    <w:rsid w:val="0090483B"/>
    <w:rsid w:val="009048C4"/>
    <w:rsid w:val="009051A9"/>
    <w:rsid w:val="00905C40"/>
    <w:rsid w:val="009106B5"/>
    <w:rsid w:val="00911B22"/>
    <w:rsid w:val="00911E59"/>
    <w:rsid w:val="009122BF"/>
    <w:rsid w:val="009124C6"/>
    <w:rsid w:val="009134CF"/>
    <w:rsid w:val="00915275"/>
    <w:rsid w:val="009158B9"/>
    <w:rsid w:val="00920D19"/>
    <w:rsid w:val="00921A1C"/>
    <w:rsid w:val="009254A3"/>
    <w:rsid w:val="009254C8"/>
    <w:rsid w:val="00925956"/>
    <w:rsid w:val="00925B8A"/>
    <w:rsid w:val="0092604E"/>
    <w:rsid w:val="00926F55"/>
    <w:rsid w:val="00927053"/>
    <w:rsid w:val="009309FC"/>
    <w:rsid w:val="00932DA8"/>
    <w:rsid w:val="009330B0"/>
    <w:rsid w:val="009336F5"/>
    <w:rsid w:val="0093397C"/>
    <w:rsid w:val="00934B87"/>
    <w:rsid w:val="00936C7C"/>
    <w:rsid w:val="0093703B"/>
    <w:rsid w:val="0093732A"/>
    <w:rsid w:val="00940434"/>
    <w:rsid w:val="00940AE5"/>
    <w:rsid w:val="009424D9"/>
    <w:rsid w:val="0094277B"/>
    <w:rsid w:val="00945D22"/>
    <w:rsid w:val="00946CF3"/>
    <w:rsid w:val="0094720B"/>
    <w:rsid w:val="00950470"/>
    <w:rsid w:val="00955958"/>
    <w:rsid w:val="0095615E"/>
    <w:rsid w:val="009569AF"/>
    <w:rsid w:val="00956D45"/>
    <w:rsid w:val="00957354"/>
    <w:rsid w:val="00957F7F"/>
    <w:rsid w:val="009602FE"/>
    <w:rsid w:val="00960B67"/>
    <w:rsid w:val="00961043"/>
    <w:rsid w:val="009613ED"/>
    <w:rsid w:val="009636F3"/>
    <w:rsid w:val="00963751"/>
    <w:rsid w:val="00963E8E"/>
    <w:rsid w:val="00964804"/>
    <w:rsid w:val="009649BE"/>
    <w:rsid w:val="00966B4C"/>
    <w:rsid w:val="009671B9"/>
    <w:rsid w:val="00970325"/>
    <w:rsid w:val="00970E07"/>
    <w:rsid w:val="00971600"/>
    <w:rsid w:val="00972DF4"/>
    <w:rsid w:val="00974583"/>
    <w:rsid w:val="0097475D"/>
    <w:rsid w:val="00975B0B"/>
    <w:rsid w:val="00975C51"/>
    <w:rsid w:val="00976695"/>
    <w:rsid w:val="00982CC8"/>
    <w:rsid w:val="009837CE"/>
    <w:rsid w:val="00983D74"/>
    <w:rsid w:val="00984A99"/>
    <w:rsid w:val="00987BDF"/>
    <w:rsid w:val="00990209"/>
    <w:rsid w:val="00990B72"/>
    <w:rsid w:val="009914FA"/>
    <w:rsid w:val="00991634"/>
    <w:rsid w:val="00992966"/>
    <w:rsid w:val="00993F40"/>
    <w:rsid w:val="00994ED8"/>
    <w:rsid w:val="009955DE"/>
    <w:rsid w:val="00996128"/>
    <w:rsid w:val="009A169F"/>
    <w:rsid w:val="009A1BAB"/>
    <w:rsid w:val="009A3A91"/>
    <w:rsid w:val="009A3C5E"/>
    <w:rsid w:val="009A4BBD"/>
    <w:rsid w:val="009A5742"/>
    <w:rsid w:val="009A58AC"/>
    <w:rsid w:val="009A6914"/>
    <w:rsid w:val="009A7382"/>
    <w:rsid w:val="009A76EB"/>
    <w:rsid w:val="009A7EC6"/>
    <w:rsid w:val="009B04DE"/>
    <w:rsid w:val="009B13CF"/>
    <w:rsid w:val="009B2343"/>
    <w:rsid w:val="009B2B53"/>
    <w:rsid w:val="009B2C95"/>
    <w:rsid w:val="009B3C9B"/>
    <w:rsid w:val="009B7A23"/>
    <w:rsid w:val="009C2781"/>
    <w:rsid w:val="009C3891"/>
    <w:rsid w:val="009C5E07"/>
    <w:rsid w:val="009C6E74"/>
    <w:rsid w:val="009C70D2"/>
    <w:rsid w:val="009C7E05"/>
    <w:rsid w:val="009D01B0"/>
    <w:rsid w:val="009D026E"/>
    <w:rsid w:val="009D05D5"/>
    <w:rsid w:val="009D0937"/>
    <w:rsid w:val="009D0B7A"/>
    <w:rsid w:val="009D26DB"/>
    <w:rsid w:val="009D4041"/>
    <w:rsid w:val="009D48E3"/>
    <w:rsid w:val="009D6056"/>
    <w:rsid w:val="009D609B"/>
    <w:rsid w:val="009D655B"/>
    <w:rsid w:val="009D6A25"/>
    <w:rsid w:val="009D72C0"/>
    <w:rsid w:val="009D746E"/>
    <w:rsid w:val="009D7B74"/>
    <w:rsid w:val="009E5313"/>
    <w:rsid w:val="009E5A7A"/>
    <w:rsid w:val="009E68AD"/>
    <w:rsid w:val="009E7F1B"/>
    <w:rsid w:val="009F10F6"/>
    <w:rsid w:val="009F184B"/>
    <w:rsid w:val="009F1A11"/>
    <w:rsid w:val="009F2D54"/>
    <w:rsid w:val="009F3E53"/>
    <w:rsid w:val="009F4504"/>
    <w:rsid w:val="009F4EFF"/>
    <w:rsid w:val="009F676A"/>
    <w:rsid w:val="00A00669"/>
    <w:rsid w:val="00A00E56"/>
    <w:rsid w:val="00A02411"/>
    <w:rsid w:val="00A038B8"/>
    <w:rsid w:val="00A0419A"/>
    <w:rsid w:val="00A0600C"/>
    <w:rsid w:val="00A06BEE"/>
    <w:rsid w:val="00A077A5"/>
    <w:rsid w:val="00A10BAD"/>
    <w:rsid w:val="00A115F3"/>
    <w:rsid w:val="00A11B0A"/>
    <w:rsid w:val="00A11D13"/>
    <w:rsid w:val="00A1292F"/>
    <w:rsid w:val="00A1439C"/>
    <w:rsid w:val="00A14975"/>
    <w:rsid w:val="00A153EE"/>
    <w:rsid w:val="00A15655"/>
    <w:rsid w:val="00A15E52"/>
    <w:rsid w:val="00A1624F"/>
    <w:rsid w:val="00A16579"/>
    <w:rsid w:val="00A16C69"/>
    <w:rsid w:val="00A20526"/>
    <w:rsid w:val="00A21881"/>
    <w:rsid w:val="00A22C7B"/>
    <w:rsid w:val="00A24283"/>
    <w:rsid w:val="00A2534F"/>
    <w:rsid w:val="00A26EAD"/>
    <w:rsid w:val="00A27D5D"/>
    <w:rsid w:val="00A30040"/>
    <w:rsid w:val="00A329F4"/>
    <w:rsid w:val="00A350BC"/>
    <w:rsid w:val="00A36C95"/>
    <w:rsid w:val="00A3738B"/>
    <w:rsid w:val="00A40A54"/>
    <w:rsid w:val="00A4105B"/>
    <w:rsid w:val="00A4239E"/>
    <w:rsid w:val="00A435F2"/>
    <w:rsid w:val="00A4678E"/>
    <w:rsid w:val="00A510A6"/>
    <w:rsid w:val="00A522A6"/>
    <w:rsid w:val="00A52D3F"/>
    <w:rsid w:val="00A53DA6"/>
    <w:rsid w:val="00A5439E"/>
    <w:rsid w:val="00A555F6"/>
    <w:rsid w:val="00A55EB8"/>
    <w:rsid w:val="00A57D1B"/>
    <w:rsid w:val="00A61F3D"/>
    <w:rsid w:val="00A6358E"/>
    <w:rsid w:val="00A637BF"/>
    <w:rsid w:val="00A640BA"/>
    <w:rsid w:val="00A65F50"/>
    <w:rsid w:val="00A666ED"/>
    <w:rsid w:val="00A66972"/>
    <w:rsid w:val="00A71C56"/>
    <w:rsid w:val="00A72452"/>
    <w:rsid w:val="00A72613"/>
    <w:rsid w:val="00A738D4"/>
    <w:rsid w:val="00A744CE"/>
    <w:rsid w:val="00A74FFC"/>
    <w:rsid w:val="00A75B45"/>
    <w:rsid w:val="00A762B5"/>
    <w:rsid w:val="00A8091B"/>
    <w:rsid w:val="00A81E70"/>
    <w:rsid w:val="00A820B3"/>
    <w:rsid w:val="00A82343"/>
    <w:rsid w:val="00A82FAB"/>
    <w:rsid w:val="00A87BC0"/>
    <w:rsid w:val="00A921AB"/>
    <w:rsid w:val="00A95DF6"/>
    <w:rsid w:val="00A9676B"/>
    <w:rsid w:val="00AA1A36"/>
    <w:rsid w:val="00AA1F3F"/>
    <w:rsid w:val="00AA20F2"/>
    <w:rsid w:val="00AA2B6E"/>
    <w:rsid w:val="00AA4706"/>
    <w:rsid w:val="00AA74DF"/>
    <w:rsid w:val="00AA7B1A"/>
    <w:rsid w:val="00AB0CFD"/>
    <w:rsid w:val="00AB1841"/>
    <w:rsid w:val="00AB19D9"/>
    <w:rsid w:val="00AB2990"/>
    <w:rsid w:val="00AB370C"/>
    <w:rsid w:val="00AB41AB"/>
    <w:rsid w:val="00AB62EC"/>
    <w:rsid w:val="00AB6416"/>
    <w:rsid w:val="00AB6452"/>
    <w:rsid w:val="00AB7982"/>
    <w:rsid w:val="00AB79E3"/>
    <w:rsid w:val="00AC12B0"/>
    <w:rsid w:val="00AC1822"/>
    <w:rsid w:val="00AC2009"/>
    <w:rsid w:val="00AC31EB"/>
    <w:rsid w:val="00AC672C"/>
    <w:rsid w:val="00AC722D"/>
    <w:rsid w:val="00AD067B"/>
    <w:rsid w:val="00AD0F85"/>
    <w:rsid w:val="00AD24A3"/>
    <w:rsid w:val="00AD2816"/>
    <w:rsid w:val="00AD2DBA"/>
    <w:rsid w:val="00AD2E9A"/>
    <w:rsid w:val="00AD35CD"/>
    <w:rsid w:val="00AD3E36"/>
    <w:rsid w:val="00AD53E5"/>
    <w:rsid w:val="00AD6497"/>
    <w:rsid w:val="00AD6B79"/>
    <w:rsid w:val="00AD7C92"/>
    <w:rsid w:val="00AE084E"/>
    <w:rsid w:val="00AE1786"/>
    <w:rsid w:val="00AE2B35"/>
    <w:rsid w:val="00AE3AA2"/>
    <w:rsid w:val="00AE44BF"/>
    <w:rsid w:val="00AE4718"/>
    <w:rsid w:val="00AE52EF"/>
    <w:rsid w:val="00AE7C3E"/>
    <w:rsid w:val="00AF0415"/>
    <w:rsid w:val="00AF0E45"/>
    <w:rsid w:val="00AF12CC"/>
    <w:rsid w:val="00AF1DE8"/>
    <w:rsid w:val="00AF2BC4"/>
    <w:rsid w:val="00AF35BA"/>
    <w:rsid w:val="00AF3861"/>
    <w:rsid w:val="00B02BB7"/>
    <w:rsid w:val="00B02DF5"/>
    <w:rsid w:val="00B044AD"/>
    <w:rsid w:val="00B06EBD"/>
    <w:rsid w:val="00B072DD"/>
    <w:rsid w:val="00B121B0"/>
    <w:rsid w:val="00B129E0"/>
    <w:rsid w:val="00B14305"/>
    <w:rsid w:val="00B161AB"/>
    <w:rsid w:val="00B20B0D"/>
    <w:rsid w:val="00B20BE6"/>
    <w:rsid w:val="00B22664"/>
    <w:rsid w:val="00B234C8"/>
    <w:rsid w:val="00B23DEF"/>
    <w:rsid w:val="00B2471F"/>
    <w:rsid w:val="00B257B6"/>
    <w:rsid w:val="00B25AE1"/>
    <w:rsid w:val="00B26078"/>
    <w:rsid w:val="00B2680D"/>
    <w:rsid w:val="00B306AB"/>
    <w:rsid w:val="00B31659"/>
    <w:rsid w:val="00B34250"/>
    <w:rsid w:val="00B3443E"/>
    <w:rsid w:val="00B345F9"/>
    <w:rsid w:val="00B360F4"/>
    <w:rsid w:val="00B37A29"/>
    <w:rsid w:val="00B37DFF"/>
    <w:rsid w:val="00B43763"/>
    <w:rsid w:val="00B455D5"/>
    <w:rsid w:val="00B45AA0"/>
    <w:rsid w:val="00B45FFD"/>
    <w:rsid w:val="00B513A5"/>
    <w:rsid w:val="00B52D2B"/>
    <w:rsid w:val="00B54123"/>
    <w:rsid w:val="00B543C3"/>
    <w:rsid w:val="00B54532"/>
    <w:rsid w:val="00B54E8C"/>
    <w:rsid w:val="00B57EC8"/>
    <w:rsid w:val="00B603B4"/>
    <w:rsid w:val="00B6098C"/>
    <w:rsid w:val="00B6196C"/>
    <w:rsid w:val="00B64769"/>
    <w:rsid w:val="00B64A32"/>
    <w:rsid w:val="00B64FF1"/>
    <w:rsid w:val="00B65486"/>
    <w:rsid w:val="00B67693"/>
    <w:rsid w:val="00B67976"/>
    <w:rsid w:val="00B70DAF"/>
    <w:rsid w:val="00B70F30"/>
    <w:rsid w:val="00B71265"/>
    <w:rsid w:val="00B715C4"/>
    <w:rsid w:val="00B7500F"/>
    <w:rsid w:val="00B75B7D"/>
    <w:rsid w:val="00B76225"/>
    <w:rsid w:val="00B770A3"/>
    <w:rsid w:val="00B81740"/>
    <w:rsid w:val="00B8227C"/>
    <w:rsid w:val="00B8239E"/>
    <w:rsid w:val="00B829EC"/>
    <w:rsid w:val="00B831F6"/>
    <w:rsid w:val="00B83656"/>
    <w:rsid w:val="00B838F3"/>
    <w:rsid w:val="00B83C28"/>
    <w:rsid w:val="00B84D83"/>
    <w:rsid w:val="00B85C47"/>
    <w:rsid w:val="00B86C21"/>
    <w:rsid w:val="00B9044C"/>
    <w:rsid w:val="00B90F5D"/>
    <w:rsid w:val="00B917D2"/>
    <w:rsid w:val="00B91A0F"/>
    <w:rsid w:val="00B93C21"/>
    <w:rsid w:val="00B93FF4"/>
    <w:rsid w:val="00B94F8F"/>
    <w:rsid w:val="00B95749"/>
    <w:rsid w:val="00B97DA9"/>
    <w:rsid w:val="00BA20A0"/>
    <w:rsid w:val="00BA24E3"/>
    <w:rsid w:val="00BA344F"/>
    <w:rsid w:val="00BA3994"/>
    <w:rsid w:val="00BA44C4"/>
    <w:rsid w:val="00BA4C77"/>
    <w:rsid w:val="00BA4E0F"/>
    <w:rsid w:val="00BA716A"/>
    <w:rsid w:val="00BB0455"/>
    <w:rsid w:val="00BB067A"/>
    <w:rsid w:val="00BB0E53"/>
    <w:rsid w:val="00BB1F70"/>
    <w:rsid w:val="00BB290B"/>
    <w:rsid w:val="00BB2CA2"/>
    <w:rsid w:val="00BB30BF"/>
    <w:rsid w:val="00BB428F"/>
    <w:rsid w:val="00BB545B"/>
    <w:rsid w:val="00BB657B"/>
    <w:rsid w:val="00BB7739"/>
    <w:rsid w:val="00BB778B"/>
    <w:rsid w:val="00BB7882"/>
    <w:rsid w:val="00BB7A1E"/>
    <w:rsid w:val="00BC056F"/>
    <w:rsid w:val="00BC0E77"/>
    <w:rsid w:val="00BC302C"/>
    <w:rsid w:val="00BC4B3C"/>
    <w:rsid w:val="00BC6756"/>
    <w:rsid w:val="00BC6D9D"/>
    <w:rsid w:val="00BD3D1D"/>
    <w:rsid w:val="00BD43B3"/>
    <w:rsid w:val="00BD6C22"/>
    <w:rsid w:val="00BD7A73"/>
    <w:rsid w:val="00BE0280"/>
    <w:rsid w:val="00BE12FF"/>
    <w:rsid w:val="00BE176E"/>
    <w:rsid w:val="00BE1A66"/>
    <w:rsid w:val="00BE1AB7"/>
    <w:rsid w:val="00BE235D"/>
    <w:rsid w:val="00BE7DC5"/>
    <w:rsid w:val="00BF0611"/>
    <w:rsid w:val="00BF1109"/>
    <w:rsid w:val="00BF1CE3"/>
    <w:rsid w:val="00BF3035"/>
    <w:rsid w:val="00BF6509"/>
    <w:rsid w:val="00BF652D"/>
    <w:rsid w:val="00BF717D"/>
    <w:rsid w:val="00C006F6"/>
    <w:rsid w:val="00C00C95"/>
    <w:rsid w:val="00C01D5D"/>
    <w:rsid w:val="00C03012"/>
    <w:rsid w:val="00C0763D"/>
    <w:rsid w:val="00C15947"/>
    <w:rsid w:val="00C16824"/>
    <w:rsid w:val="00C20342"/>
    <w:rsid w:val="00C20A22"/>
    <w:rsid w:val="00C21783"/>
    <w:rsid w:val="00C2205B"/>
    <w:rsid w:val="00C2212A"/>
    <w:rsid w:val="00C23084"/>
    <w:rsid w:val="00C23B51"/>
    <w:rsid w:val="00C24416"/>
    <w:rsid w:val="00C2448F"/>
    <w:rsid w:val="00C26784"/>
    <w:rsid w:val="00C27406"/>
    <w:rsid w:val="00C30440"/>
    <w:rsid w:val="00C3143A"/>
    <w:rsid w:val="00C32753"/>
    <w:rsid w:val="00C33684"/>
    <w:rsid w:val="00C3486A"/>
    <w:rsid w:val="00C35B1D"/>
    <w:rsid w:val="00C37AA0"/>
    <w:rsid w:val="00C41B59"/>
    <w:rsid w:val="00C43030"/>
    <w:rsid w:val="00C43157"/>
    <w:rsid w:val="00C4339E"/>
    <w:rsid w:val="00C4350C"/>
    <w:rsid w:val="00C4773C"/>
    <w:rsid w:val="00C47C29"/>
    <w:rsid w:val="00C53824"/>
    <w:rsid w:val="00C53921"/>
    <w:rsid w:val="00C579EF"/>
    <w:rsid w:val="00C61100"/>
    <w:rsid w:val="00C62338"/>
    <w:rsid w:val="00C629C8"/>
    <w:rsid w:val="00C62C3A"/>
    <w:rsid w:val="00C65004"/>
    <w:rsid w:val="00C6608A"/>
    <w:rsid w:val="00C66D0B"/>
    <w:rsid w:val="00C7146E"/>
    <w:rsid w:val="00C72364"/>
    <w:rsid w:val="00C74303"/>
    <w:rsid w:val="00C75798"/>
    <w:rsid w:val="00C75EE0"/>
    <w:rsid w:val="00C7772C"/>
    <w:rsid w:val="00C82169"/>
    <w:rsid w:val="00C821DB"/>
    <w:rsid w:val="00C82580"/>
    <w:rsid w:val="00C8280D"/>
    <w:rsid w:val="00C83EB1"/>
    <w:rsid w:val="00C84C2B"/>
    <w:rsid w:val="00C86829"/>
    <w:rsid w:val="00C86CCB"/>
    <w:rsid w:val="00C87359"/>
    <w:rsid w:val="00C873AA"/>
    <w:rsid w:val="00C87966"/>
    <w:rsid w:val="00C9005E"/>
    <w:rsid w:val="00C90B5E"/>
    <w:rsid w:val="00C9465C"/>
    <w:rsid w:val="00C94AD7"/>
    <w:rsid w:val="00C94E12"/>
    <w:rsid w:val="00C95555"/>
    <w:rsid w:val="00C9645F"/>
    <w:rsid w:val="00C96662"/>
    <w:rsid w:val="00CA0C52"/>
    <w:rsid w:val="00CA28BC"/>
    <w:rsid w:val="00CA2E28"/>
    <w:rsid w:val="00CA3A88"/>
    <w:rsid w:val="00CA4C33"/>
    <w:rsid w:val="00CA5165"/>
    <w:rsid w:val="00CA6B5B"/>
    <w:rsid w:val="00CA7731"/>
    <w:rsid w:val="00CB0B15"/>
    <w:rsid w:val="00CB1A56"/>
    <w:rsid w:val="00CB2C9C"/>
    <w:rsid w:val="00CB3623"/>
    <w:rsid w:val="00CB3A66"/>
    <w:rsid w:val="00CB3D23"/>
    <w:rsid w:val="00CB3EDD"/>
    <w:rsid w:val="00CB624B"/>
    <w:rsid w:val="00CC009E"/>
    <w:rsid w:val="00CC0248"/>
    <w:rsid w:val="00CC14FF"/>
    <w:rsid w:val="00CC172A"/>
    <w:rsid w:val="00CC2CC0"/>
    <w:rsid w:val="00CC3E99"/>
    <w:rsid w:val="00CC46D2"/>
    <w:rsid w:val="00CC4FF8"/>
    <w:rsid w:val="00CC741B"/>
    <w:rsid w:val="00CC7790"/>
    <w:rsid w:val="00CD598C"/>
    <w:rsid w:val="00CD6C90"/>
    <w:rsid w:val="00CD7128"/>
    <w:rsid w:val="00CD76DF"/>
    <w:rsid w:val="00CE02B6"/>
    <w:rsid w:val="00CE0B93"/>
    <w:rsid w:val="00CE1645"/>
    <w:rsid w:val="00CE1EE8"/>
    <w:rsid w:val="00CE40B0"/>
    <w:rsid w:val="00CE4107"/>
    <w:rsid w:val="00CE61EF"/>
    <w:rsid w:val="00CE66F5"/>
    <w:rsid w:val="00CF2B40"/>
    <w:rsid w:val="00CF2D3A"/>
    <w:rsid w:val="00CF2FB0"/>
    <w:rsid w:val="00CF326E"/>
    <w:rsid w:val="00CF32C6"/>
    <w:rsid w:val="00CF7938"/>
    <w:rsid w:val="00D00630"/>
    <w:rsid w:val="00D00BC4"/>
    <w:rsid w:val="00D02CCE"/>
    <w:rsid w:val="00D0345B"/>
    <w:rsid w:val="00D057F1"/>
    <w:rsid w:val="00D07E52"/>
    <w:rsid w:val="00D10B3E"/>
    <w:rsid w:val="00D10FA3"/>
    <w:rsid w:val="00D11C73"/>
    <w:rsid w:val="00D12502"/>
    <w:rsid w:val="00D127BE"/>
    <w:rsid w:val="00D1358C"/>
    <w:rsid w:val="00D13E54"/>
    <w:rsid w:val="00D14A39"/>
    <w:rsid w:val="00D1646E"/>
    <w:rsid w:val="00D16FEE"/>
    <w:rsid w:val="00D20174"/>
    <w:rsid w:val="00D207E8"/>
    <w:rsid w:val="00D210F7"/>
    <w:rsid w:val="00D234AB"/>
    <w:rsid w:val="00D24255"/>
    <w:rsid w:val="00D26B9B"/>
    <w:rsid w:val="00D30189"/>
    <w:rsid w:val="00D313E2"/>
    <w:rsid w:val="00D31613"/>
    <w:rsid w:val="00D316D7"/>
    <w:rsid w:val="00D31775"/>
    <w:rsid w:val="00D34327"/>
    <w:rsid w:val="00D34798"/>
    <w:rsid w:val="00D350D3"/>
    <w:rsid w:val="00D35427"/>
    <w:rsid w:val="00D37E98"/>
    <w:rsid w:val="00D42E39"/>
    <w:rsid w:val="00D43DB0"/>
    <w:rsid w:val="00D440BA"/>
    <w:rsid w:val="00D4466B"/>
    <w:rsid w:val="00D449C3"/>
    <w:rsid w:val="00D44A38"/>
    <w:rsid w:val="00D46369"/>
    <w:rsid w:val="00D506DA"/>
    <w:rsid w:val="00D51BBE"/>
    <w:rsid w:val="00D54189"/>
    <w:rsid w:val="00D55C0B"/>
    <w:rsid w:val="00D55E8B"/>
    <w:rsid w:val="00D564C3"/>
    <w:rsid w:val="00D604C1"/>
    <w:rsid w:val="00D60A67"/>
    <w:rsid w:val="00D61382"/>
    <w:rsid w:val="00D61D50"/>
    <w:rsid w:val="00D64224"/>
    <w:rsid w:val="00D654E6"/>
    <w:rsid w:val="00D66B3F"/>
    <w:rsid w:val="00D70144"/>
    <w:rsid w:val="00D70449"/>
    <w:rsid w:val="00D71A2F"/>
    <w:rsid w:val="00D72220"/>
    <w:rsid w:val="00D72C50"/>
    <w:rsid w:val="00D7449A"/>
    <w:rsid w:val="00D77EDD"/>
    <w:rsid w:val="00D81F4F"/>
    <w:rsid w:val="00D825A3"/>
    <w:rsid w:val="00D82EBB"/>
    <w:rsid w:val="00D833EB"/>
    <w:rsid w:val="00D84BB9"/>
    <w:rsid w:val="00D85C82"/>
    <w:rsid w:val="00D91DEB"/>
    <w:rsid w:val="00DA4BA5"/>
    <w:rsid w:val="00DA4D0C"/>
    <w:rsid w:val="00DA7E7E"/>
    <w:rsid w:val="00DB0D24"/>
    <w:rsid w:val="00DB111C"/>
    <w:rsid w:val="00DB3CEA"/>
    <w:rsid w:val="00DB3FDB"/>
    <w:rsid w:val="00DC04BA"/>
    <w:rsid w:val="00DC0891"/>
    <w:rsid w:val="00DC208D"/>
    <w:rsid w:val="00DC4127"/>
    <w:rsid w:val="00DC65E5"/>
    <w:rsid w:val="00DD00F5"/>
    <w:rsid w:val="00DD13F3"/>
    <w:rsid w:val="00DD2709"/>
    <w:rsid w:val="00DD2A13"/>
    <w:rsid w:val="00DD599B"/>
    <w:rsid w:val="00DD5FCE"/>
    <w:rsid w:val="00DD6293"/>
    <w:rsid w:val="00DD715F"/>
    <w:rsid w:val="00DD73CD"/>
    <w:rsid w:val="00DE2394"/>
    <w:rsid w:val="00DE2979"/>
    <w:rsid w:val="00DE372D"/>
    <w:rsid w:val="00DE3F9E"/>
    <w:rsid w:val="00DE47DA"/>
    <w:rsid w:val="00DE4846"/>
    <w:rsid w:val="00DE59AC"/>
    <w:rsid w:val="00DE6EDA"/>
    <w:rsid w:val="00DE78ED"/>
    <w:rsid w:val="00DE7A50"/>
    <w:rsid w:val="00DF02DD"/>
    <w:rsid w:val="00DF0C5E"/>
    <w:rsid w:val="00DF0EA7"/>
    <w:rsid w:val="00DF2B9A"/>
    <w:rsid w:val="00DF3223"/>
    <w:rsid w:val="00DF394A"/>
    <w:rsid w:val="00DF3C59"/>
    <w:rsid w:val="00DF6800"/>
    <w:rsid w:val="00DF6E78"/>
    <w:rsid w:val="00E00048"/>
    <w:rsid w:val="00E0088E"/>
    <w:rsid w:val="00E0330E"/>
    <w:rsid w:val="00E0393D"/>
    <w:rsid w:val="00E069B1"/>
    <w:rsid w:val="00E07A31"/>
    <w:rsid w:val="00E10EAD"/>
    <w:rsid w:val="00E1316D"/>
    <w:rsid w:val="00E13DAD"/>
    <w:rsid w:val="00E14B52"/>
    <w:rsid w:val="00E15AC4"/>
    <w:rsid w:val="00E16E4E"/>
    <w:rsid w:val="00E171C8"/>
    <w:rsid w:val="00E2016E"/>
    <w:rsid w:val="00E222E4"/>
    <w:rsid w:val="00E22EC5"/>
    <w:rsid w:val="00E26B33"/>
    <w:rsid w:val="00E27795"/>
    <w:rsid w:val="00E31E67"/>
    <w:rsid w:val="00E3266A"/>
    <w:rsid w:val="00E34836"/>
    <w:rsid w:val="00E37227"/>
    <w:rsid w:val="00E41047"/>
    <w:rsid w:val="00E4168E"/>
    <w:rsid w:val="00E41FB4"/>
    <w:rsid w:val="00E438A2"/>
    <w:rsid w:val="00E43FAF"/>
    <w:rsid w:val="00E44956"/>
    <w:rsid w:val="00E46DBF"/>
    <w:rsid w:val="00E46F74"/>
    <w:rsid w:val="00E47812"/>
    <w:rsid w:val="00E47AF0"/>
    <w:rsid w:val="00E52309"/>
    <w:rsid w:val="00E525A8"/>
    <w:rsid w:val="00E53235"/>
    <w:rsid w:val="00E534E8"/>
    <w:rsid w:val="00E541DF"/>
    <w:rsid w:val="00E551C5"/>
    <w:rsid w:val="00E5751A"/>
    <w:rsid w:val="00E57567"/>
    <w:rsid w:val="00E6015B"/>
    <w:rsid w:val="00E62F61"/>
    <w:rsid w:val="00E630F6"/>
    <w:rsid w:val="00E634AF"/>
    <w:rsid w:val="00E63611"/>
    <w:rsid w:val="00E63792"/>
    <w:rsid w:val="00E65C7F"/>
    <w:rsid w:val="00E66971"/>
    <w:rsid w:val="00E719FB"/>
    <w:rsid w:val="00E755AA"/>
    <w:rsid w:val="00E75DF2"/>
    <w:rsid w:val="00E76FE4"/>
    <w:rsid w:val="00E77BA4"/>
    <w:rsid w:val="00E8013B"/>
    <w:rsid w:val="00E81F21"/>
    <w:rsid w:val="00E8551C"/>
    <w:rsid w:val="00E859A2"/>
    <w:rsid w:val="00E86E2E"/>
    <w:rsid w:val="00E87EE9"/>
    <w:rsid w:val="00E90C58"/>
    <w:rsid w:val="00E922E2"/>
    <w:rsid w:val="00E941F5"/>
    <w:rsid w:val="00E95EC1"/>
    <w:rsid w:val="00E966D5"/>
    <w:rsid w:val="00E96D0D"/>
    <w:rsid w:val="00EA16B4"/>
    <w:rsid w:val="00EA1A4C"/>
    <w:rsid w:val="00EA1FF6"/>
    <w:rsid w:val="00EA3DE6"/>
    <w:rsid w:val="00EA620D"/>
    <w:rsid w:val="00EA6924"/>
    <w:rsid w:val="00EA6CE7"/>
    <w:rsid w:val="00EA7479"/>
    <w:rsid w:val="00EB33D7"/>
    <w:rsid w:val="00EB4261"/>
    <w:rsid w:val="00EB5316"/>
    <w:rsid w:val="00EB6D5D"/>
    <w:rsid w:val="00EB718C"/>
    <w:rsid w:val="00EC0842"/>
    <w:rsid w:val="00EC0982"/>
    <w:rsid w:val="00EC6F98"/>
    <w:rsid w:val="00ED06D4"/>
    <w:rsid w:val="00ED06D7"/>
    <w:rsid w:val="00ED0751"/>
    <w:rsid w:val="00ED1D8A"/>
    <w:rsid w:val="00ED3FEA"/>
    <w:rsid w:val="00ED653B"/>
    <w:rsid w:val="00ED74E0"/>
    <w:rsid w:val="00ED7D7D"/>
    <w:rsid w:val="00EE0A2F"/>
    <w:rsid w:val="00EE104D"/>
    <w:rsid w:val="00EE123B"/>
    <w:rsid w:val="00EE2210"/>
    <w:rsid w:val="00EE2CEC"/>
    <w:rsid w:val="00EE328C"/>
    <w:rsid w:val="00EE49F1"/>
    <w:rsid w:val="00EE4D2A"/>
    <w:rsid w:val="00EE56F6"/>
    <w:rsid w:val="00EE60FD"/>
    <w:rsid w:val="00EE65DE"/>
    <w:rsid w:val="00EF0555"/>
    <w:rsid w:val="00EF0C3B"/>
    <w:rsid w:val="00EF1122"/>
    <w:rsid w:val="00EF15DD"/>
    <w:rsid w:val="00EF3200"/>
    <w:rsid w:val="00EF37AE"/>
    <w:rsid w:val="00EF3A63"/>
    <w:rsid w:val="00EF4097"/>
    <w:rsid w:val="00EF6175"/>
    <w:rsid w:val="00EF64F1"/>
    <w:rsid w:val="00F00769"/>
    <w:rsid w:val="00F01980"/>
    <w:rsid w:val="00F01CB4"/>
    <w:rsid w:val="00F04F4E"/>
    <w:rsid w:val="00F05A0E"/>
    <w:rsid w:val="00F07F72"/>
    <w:rsid w:val="00F11A59"/>
    <w:rsid w:val="00F14DC0"/>
    <w:rsid w:val="00F1500F"/>
    <w:rsid w:val="00F1645E"/>
    <w:rsid w:val="00F17CC9"/>
    <w:rsid w:val="00F211EC"/>
    <w:rsid w:val="00F21352"/>
    <w:rsid w:val="00F216CB"/>
    <w:rsid w:val="00F246CE"/>
    <w:rsid w:val="00F24E2B"/>
    <w:rsid w:val="00F24F54"/>
    <w:rsid w:val="00F258CF"/>
    <w:rsid w:val="00F265E6"/>
    <w:rsid w:val="00F26CD2"/>
    <w:rsid w:val="00F26D18"/>
    <w:rsid w:val="00F27845"/>
    <w:rsid w:val="00F30525"/>
    <w:rsid w:val="00F30D58"/>
    <w:rsid w:val="00F3244D"/>
    <w:rsid w:val="00F3344E"/>
    <w:rsid w:val="00F334C6"/>
    <w:rsid w:val="00F3380A"/>
    <w:rsid w:val="00F3559A"/>
    <w:rsid w:val="00F377EF"/>
    <w:rsid w:val="00F42233"/>
    <w:rsid w:val="00F42C34"/>
    <w:rsid w:val="00F44E6F"/>
    <w:rsid w:val="00F51171"/>
    <w:rsid w:val="00F53514"/>
    <w:rsid w:val="00F53B05"/>
    <w:rsid w:val="00F55850"/>
    <w:rsid w:val="00F564E8"/>
    <w:rsid w:val="00F56A74"/>
    <w:rsid w:val="00F56B5F"/>
    <w:rsid w:val="00F56D7E"/>
    <w:rsid w:val="00F62B63"/>
    <w:rsid w:val="00F63CE7"/>
    <w:rsid w:val="00F65F7F"/>
    <w:rsid w:val="00F66E6A"/>
    <w:rsid w:val="00F67DE9"/>
    <w:rsid w:val="00F7000D"/>
    <w:rsid w:val="00F712CE"/>
    <w:rsid w:val="00F72359"/>
    <w:rsid w:val="00F75A75"/>
    <w:rsid w:val="00F75C29"/>
    <w:rsid w:val="00F764CA"/>
    <w:rsid w:val="00F77E85"/>
    <w:rsid w:val="00F77F9F"/>
    <w:rsid w:val="00F80C82"/>
    <w:rsid w:val="00F81D70"/>
    <w:rsid w:val="00F82062"/>
    <w:rsid w:val="00F86739"/>
    <w:rsid w:val="00F87194"/>
    <w:rsid w:val="00F874A7"/>
    <w:rsid w:val="00F87995"/>
    <w:rsid w:val="00F87A15"/>
    <w:rsid w:val="00F92813"/>
    <w:rsid w:val="00F948C3"/>
    <w:rsid w:val="00F94DA3"/>
    <w:rsid w:val="00F95511"/>
    <w:rsid w:val="00F95A6C"/>
    <w:rsid w:val="00F973E1"/>
    <w:rsid w:val="00F97429"/>
    <w:rsid w:val="00F97A9C"/>
    <w:rsid w:val="00FA01BB"/>
    <w:rsid w:val="00FA065B"/>
    <w:rsid w:val="00FA0E48"/>
    <w:rsid w:val="00FA22A2"/>
    <w:rsid w:val="00FA3829"/>
    <w:rsid w:val="00FA45A0"/>
    <w:rsid w:val="00FA4FB3"/>
    <w:rsid w:val="00FA71A3"/>
    <w:rsid w:val="00FB0E7E"/>
    <w:rsid w:val="00FB1681"/>
    <w:rsid w:val="00FB5CB9"/>
    <w:rsid w:val="00FB6381"/>
    <w:rsid w:val="00FB7640"/>
    <w:rsid w:val="00FC0085"/>
    <w:rsid w:val="00FC15E2"/>
    <w:rsid w:val="00FC2F0E"/>
    <w:rsid w:val="00FC2FE8"/>
    <w:rsid w:val="00FC30AC"/>
    <w:rsid w:val="00FC36F0"/>
    <w:rsid w:val="00FC4108"/>
    <w:rsid w:val="00FC4190"/>
    <w:rsid w:val="00FC4370"/>
    <w:rsid w:val="00FC4DFE"/>
    <w:rsid w:val="00FC57A5"/>
    <w:rsid w:val="00FD1D21"/>
    <w:rsid w:val="00FD4147"/>
    <w:rsid w:val="00FD44BF"/>
    <w:rsid w:val="00FD4972"/>
    <w:rsid w:val="00FD62DE"/>
    <w:rsid w:val="00FE1EF2"/>
    <w:rsid w:val="00FE5C85"/>
    <w:rsid w:val="00FE60FB"/>
    <w:rsid w:val="00FE6D90"/>
    <w:rsid w:val="00FE72F6"/>
    <w:rsid w:val="00FE76C1"/>
    <w:rsid w:val="00FF032F"/>
    <w:rsid w:val="00FF29E7"/>
    <w:rsid w:val="00FF593F"/>
    <w:rsid w:val="00FF5DD7"/>
    <w:rsid w:val="00FF747F"/>
    <w:rsid w:val="00FF7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66DAF3"/>
  <w15:docId w15:val="{9EEC8F5B-8206-4878-8913-2868F409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uiPriority="1"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semiHidden="1" w:uiPriority="1" w:unhideWhenUsed="1" w:qFormat="1"/>
    <w:lsdException w:name="heading 8" w:locked="1" w:semiHidden="1" w:uiPriority="1" w:unhideWhenUsed="1" w:qFormat="1"/>
    <w:lsdException w:name="heading 9" w:locked="1"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 w:unhideWhenUsed="1" w:qFormat="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semiHidden="1" w:uiPriority="3" w:unhideWhenUs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3" w:unhideWhenUsed="1"/>
    <w:lsdException w:name="HTML Address" w:semiHidden="1" w:unhideWhenUsed="1"/>
    <w:lsdException w:name="HTML Cite" w:semiHidden="1" w:uiPriority="3" w:unhideWhenUsed="1"/>
    <w:lsdException w:name="HTML Code" w:semiHidden="1" w:uiPriority="99" w:unhideWhenUsed="1"/>
    <w:lsdException w:name="HTML Definition" w:semiHidden="1" w:uiPriority="3" w:unhideWhenUsed="1"/>
    <w:lsdException w:name="HTML Keyboard" w:semiHidden="1" w:uiPriority="3" w:unhideWhenUsed="1"/>
    <w:lsdException w:name="HTML Preformatted" w:semiHidden="1" w:uiPriority="99" w:unhideWhenUsed="1"/>
    <w:lsdException w:name="HTML Sample" w:semiHidden="1" w:uiPriority="3" w:unhideWhenUsed="1"/>
    <w:lsdException w:name="HTML Typewriter" w:semiHidden="1" w:uiPriority="3" w:unhideWhenUsed="1"/>
    <w:lsdException w:name="HTML Variable" w:semiHidden="1" w:uiPriority="3"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semiHidden="1" w:uiPriority="7"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A039F"/>
    <w:pPr>
      <w:keepLines/>
      <w:spacing w:after="120" w:line="260" w:lineRule="atLeast"/>
      <w:ind w:left="215"/>
      <w:jc w:val="both"/>
    </w:pPr>
    <w:rPr>
      <w:rFonts w:ascii="Arial" w:eastAsia="Arial Unicode MS" w:hAnsi="Arial" w:cs="Arial"/>
    </w:rPr>
  </w:style>
  <w:style w:type="paragraph" w:styleId="Heading1">
    <w:name w:val="heading 1"/>
    <w:basedOn w:val="gpbase"/>
    <w:next w:val="gpBody"/>
    <w:link w:val="Heading1Char"/>
    <w:uiPriority w:val="1"/>
    <w:qFormat/>
    <w:rsid w:val="00CD7128"/>
    <w:pPr>
      <w:keepLines w:val="0"/>
      <w:pageBreakBefore/>
      <w:numPr>
        <w:numId w:val="11"/>
      </w:numPr>
      <w:spacing w:before="240" w:after="240" w:line="240" w:lineRule="atLeast"/>
      <w:outlineLvl w:val="0"/>
    </w:pPr>
    <w:rPr>
      <w:rFonts w:eastAsia="Times New Roman"/>
      <w:b/>
      <w:bCs/>
      <w:kern w:val="32"/>
      <w:sz w:val="36"/>
      <w:szCs w:val="36"/>
    </w:rPr>
  </w:style>
  <w:style w:type="paragraph" w:styleId="Heading2">
    <w:name w:val="heading 2"/>
    <w:basedOn w:val="Heading1"/>
    <w:next w:val="gpBody"/>
    <w:link w:val="Heading2Char"/>
    <w:uiPriority w:val="1"/>
    <w:qFormat/>
    <w:rsid w:val="00CD7128"/>
    <w:pPr>
      <w:keepNext/>
      <w:pageBreakBefore w:val="0"/>
      <w:numPr>
        <w:ilvl w:val="1"/>
      </w:numPr>
      <w:spacing w:before="360" w:line="240" w:lineRule="auto"/>
      <w:outlineLvl w:val="1"/>
    </w:pPr>
    <w:rPr>
      <w:sz w:val="28"/>
      <w:szCs w:val="28"/>
    </w:rPr>
  </w:style>
  <w:style w:type="paragraph" w:styleId="Heading3">
    <w:name w:val="heading 3"/>
    <w:basedOn w:val="Heading2"/>
    <w:next w:val="gpBody"/>
    <w:link w:val="Heading3Char"/>
    <w:uiPriority w:val="1"/>
    <w:qFormat/>
    <w:rsid w:val="00CD7128"/>
    <w:pPr>
      <w:numPr>
        <w:ilvl w:val="2"/>
      </w:numPr>
      <w:spacing w:before="240"/>
      <w:outlineLvl w:val="2"/>
    </w:pPr>
    <w:rPr>
      <w:sz w:val="24"/>
      <w:szCs w:val="24"/>
    </w:rPr>
  </w:style>
  <w:style w:type="paragraph" w:styleId="Heading4">
    <w:name w:val="heading 4"/>
    <w:basedOn w:val="Heading3"/>
    <w:next w:val="gpBody"/>
    <w:link w:val="Heading4Char"/>
    <w:uiPriority w:val="1"/>
    <w:qFormat/>
    <w:rsid w:val="00CD7128"/>
    <w:pPr>
      <w:numPr>
        <w:ilvl w:val="3"/>
      </w:numPr>
      <w:outlineLvl w:val="3"/>
    </w:pPr>
    <w:rPr>
      <w:rFonts w:cs="Helvetica"/>
      <w:sz w:val="22"/>
    </w:rPr>
  </w:style>
  <w:style w:type="paragraph" w:styleId="Heading5">
    <w:name w:val="heading 5"/>
    <w:basedOn w:val="Heading4"/>
    <w:next w:val="gpBody"/>
    <w:link w:val="Heading5Char"/>
    <w:uiPriority w:val="1"/>
    <w:qFormat/>
    <w:rsid w:val="00CD7128"/>
    <w:pPr>
      <w:numPr>
        <w:ilvl w:val="4"/>
      </w:numPr>
      <w:tabs>
        <w:tab w:val="left" w:pos="1247"/>
      </w:tabs>
      <w:outlineLvl w:val="4"/>
    </w:pPr>
    <w:rPr>
      <w:sz w:val="20"/>
    </w:rPr>
  </w:style>
  <w:style w:type="paragraph" w:styleId="Heading6">
    <w:name w:val="heading 6"/>
    <w:basedOn w:val="Heading5"/>
    <w:next w:val="gpBody"/>
    <w:link w:val="Heading6Char"/>
    <w:uiPriority w:val="1"/>
    <w:qFormat/>
    <w:rsid w:val="00CD7128"/>
    <w:pPr>
      <w:numPr>
        <w:ilvl w:val="5"/>
      </w:numPr>
      <w:tabs>
        <w:tab w:val="clear" w:pos="1247"/>
      </w:tabs>
      <w:spacing w:before="0" w:after="120"/>
      <w:outlineLvl w:val="5"/>
    </w:pPr>
    <w:rPr>
      <w:b w:val="0"/>
      <w:szCs w:val="18"/>
    </w:rPr>
  </w:style>
  <w:style w:type="paragraph" w:styleId="Heading7">
    <w:name w:val="heading 7"/>
    <w:basedOn w:val="Heading1"/>
    <w:next w:val="gpBody"/>
    <w:link w:val="Heading7Char"/>
    <w:uiPriority w:val="1"/>
    <w:qFormat/>
    <w:rsid w:val="00CD7128"/>
    <w:pPr>
      <w:numPr>
        <w:ilvl w:val="6"/>
      </w:numPr>
      <w:outlineLvl w:val="6"/>
    </w:pPr>
  </w:style>
  <w:style w:type="paragraph" w:styleId="Heading8">
    <w:name w:val="heading 8"/>
    <w:basedOn w:val="Heading7"/>
    <w:next w:val="gpBody"/>
    <w:link w:val="Heading8Char"/>
    <w:uiPriority w:val="1"/>
    <w:qFormat/>
    <w:rsid w:val="00CD7128"/>
    <w:pPr>
      <w:keepNext/>
      <w:pageBreakBefore w:val="0"/>
      <w:numPr>
        <w:ilvl w:val="7"/>
      </w:numPr>
      <w:outlineLvl w:val="7"/>
    </w:pPr>
    <w:rPr>
      <w:iCs/>
      <w:sz w:val="28"/>
    </w:rPr>
  </w:style>
  <w:style w:type="paragraph" w:styleId="Heading9">
    <w:name w:val="heading 9"/>
    <w:basedOn w:val="Heading8"/>
    <w:next w:val="gpBody"/>
    <w:link w:val="Heading9Char"/>
    <w:uiPriority w:val="1"/>
    <w:qFormat/>
    <w:rsid w:val="00EA6CE7"/>
    <w:pPr>
      <w:numPr>
        <w:ilvl w:val="8"/>
      </w:numPr>
      <w:outlineLvl w:val="8"/>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base">
    <w:name w:val="gp_base"/>
    <w:uiPriority w:val="1"/>
    <w:semiHidden/>
    <w:rsid w:val="00714CAE"/>
    <w:pPr>
      <w:keepLines/>
      <w:spacing w:after="120" w:line="260" w:lineRule="atLeast"/>
    </w:pPr>
    <w:rPr>
      <w:rFonts w:ascii="Arial" w:eastAsia="Arial Unicode MS" w:hAnsi="Arial" w:cs="Arial"/>
    </w:rPr>
  </w:style>
  <w:style w:type="paragraph" w:customStyle="1" w:styleId="gpBody">
    <w:name w:val="gpBody"/>
    <w:basedOn w:val="gpbase"/>
    <w:uiPriority w:val="1"/>
    <w:qFormat/>
    <w:rsid w:val="00CD7128"/>
    <w:pPr>
      <w:jc w:val="both"/>
    </w:pPr>
  </w:style>
  <w:style w:type="character" w:customStyle="1" w:styleId="Heading1Char">
    <w:name w:val="Heading 1 Char"/>
    <w:basedOn w:val="DefaultParagraphFont"/>
    <w:link w:val="Heading1"/>
    <w:uiPriority w:val="1"/>
    <w:locked/>
    <w:rsid w:val="003741BD"/>
    <w:rPr>
      <w:rFonts w:ascii="Arial" w:hAnsi="Arial" w:cs="Arial"/>
      <w:b/>
      <w:bCs/>
      <w:kern w:val="32"/>
      <w:sz w:val="36"/>
      <w:szCs w:val="36"/>
    </w:rPr>
  </w:style>
  <w:style w:type="character" w:customStyle="1" w:styleId="Heading2Char">
    <w:name w:val="Heading 2 Char"/>
    <w:basedOn w:val="DefaultParagraphFont"/>
    <w:link w:val="Heading2"/>
    <w:uiPriority w:val="1"/>
    <w:locked/>
    <w:rsid w:val="005242AF"/>
    <w:rPr>
      <w:rFonts w:ascii="Arial" w:hAnsi="Arial" w:cs="Arial"/>
      <w:b/>
      <w:bCs/>
      <w:kern w:val="32"/>
      <w:sz w:val="28"/>
      <w:szCs w:val="28"/>
    </w:rPr>
  </w:style>
  <w:style w:type="character" w:customStyle="1" w:styleId="Heading3Char">
    <w:name w:val="Heading 3 Char"/>
    <w:basedOn w:val="DefaultParagraphFont"/>
    <w:link w:val="Heading3"/>
    <w:uiPriority w:val="1"/>
    <w:locked/>
    <w:rsid w:val="005242AF"/>
    <w:rPr>
      <w:rFonts w:ascii="Arial" w:hAnsi="Arial" w:cs="Arial"/>
      <w:b/>
      <w:bCs/>
      <w:kern w:val="32"/>
      <w:sz w:val="24"/>
      <w:szCs w:val="24"/>
    </w:rPr>
  </w:style>
  <w:style w:type="character" w:customStyle="1" w:styleId="Heading4Char">
    <w:name w:val="Heading 4 Char"/>
    <w:basedOn w:val="DefaultParagraphFont"/>
    <w:link w:val="Heading4"/>
    <w:uiPriority w:val="1"/>
    <w:locked/>
    <w:rsid w:val="009D746E"/>
    <w:rPr>
      <w:rFonts w:ascii="Arial" w:hAnsi="Arial" w:cs="Helvetica"/>
      <w:b/>
      <w:bCs/>
      <w:kern w:val="32"/>
      <w:sz w:val="22"/>
      <w:szCs w:val="24"/>
    </w:rPr>
  </w:style>
  <w:style w:type="character" w:customStyle="1" w:styleId="Heading5Char">
    <w:name w:val="Heading 5 Char"/>
    <w:basedOn w:val="DefaultParagraphFont"/>
    <w:link w:val="Heading5"/>
    <w:uiPriority w:val="1"/>
    <w:locked/>
    <w:rsid w:val="009D746E"/>
    <w:rPr>
      <w:rFonts w:ascii="Arial" w:hAnsi="Arial" w:cs="Helvetica"/>
      <w:b/>
      <w:bCs/>
      <w:kern w:val="32"/>
      <w:szCs w:val="24"/>
    </w:rPr>
  </w:style>
  <w:style w:type="character" w:customStyle="1" w:styleId="Heading6Char">
    <w:name w:val="Heading 6 Char"/>
    <w:basedOn w:val="DefaultParagraphFont"/>
    <w:link w:val="Heading6"/>
    <w:uiPriority w:val="1"/>
    <w:locked/>
    <w:rsid w:val="00181EC9"/>
    <w:rPr>
      <w:rFonts w:ascii="Arial" w:hAnsi="Arial" w:cs="Helvetica"/>
      <w:bCs/>
      <w:kern w:val="32"/>
      <w:szCs w:val="18"/>
    </w:rPr>
  </w:style>
  <w:style w:type="character" w:customStyle="1" w:styleId="Heading7Char">
    <w:name w:val="Heading 7 Char"/>
    <w:basedOn w:val="DefaultParagraphFont"/>
    <w:link w:val="Heading7"/>
    <w:uiPriority w:val="1"/>
    <w:locked/>
    <w:rsid w:val="00DE2979"/>
    <w:rPr>
      <w:rFonts w:ascii="Arial" w:hAnsi="Arial" w:cs="Arial"/>
      <w:b/>
      <w:bCs/>
      <w:kern w:val="32"/>
      <w:sz w:val="36"/>
      <w:szCs w:val="36"/>
    </w:rPr>
  </w:style>
  <w:style w:type="character" w:customStyle="1" w:styleId="Heading8Char">
    <w:name w:val="Heading 8 Char"/>
    <w:basedOn w:val="DefaultParagraphFont"/>
    <w:link w:val="Heading8"/>
    <w:uiPriority w:val="1"/>
    <w:locked/>
    <w:rsid w:val="0039266F"/>
    <w:rPr>
      <w:rFonts w:ascii="Arial" w:hAnsi="Arial" w:cs="Arial"/>
      <w:b/>
      <w:bCs/>
      <w:iCs/>
      <w:kern w:val="32"/>
      <w:sz w:val="28"/>
      <w:szCs w:val="36"/>
    </w:rPr>
  </w:style>
  <w:style w:type="character" w:customStyle="1" w:styleId="Heading9Char">
    <w:name w:val="Heading 9 Char"/>
    <w:basedOn w:val="DefaultParagraphFont"/>
    <w:link w:val="Heading9"/>
    <w:uiPriority w:val="1"/>
    <w:locked/>
    <w:rsid w:val="00EA6CE7"/>
    <w:rPr>
      <w:rFonts w:ascii="Arial" w:hAnsi="Arial" w:cs="Arial"/>
      <w:b/>
      <w:bCs/>
      <w:iCs/>
      <w:kern w:val="32"/>
      <w:sz w:val="24"/>
      <w:szCs w:val="18"/>
    </w:rPr>
  </w:style>
  <w:style w:type="paragraph" w:customStyle="1" w:styleId="gpFooter2">
    <w:name w:val="gpFooter2"/>
    <w:basedOn w:val="gpFooter1"/>
    <w:uiPriority w:val="3"/>
    <w:semiHidden/>
    <w:rsid w:val="00CD7128"/>
    <w:rPr>
      <w:b w:val="0"/>
    </w:rPr>
  </w:style>
  <w:style w:type="paragraph" w:customStyle="1" w:styleId="gpFooter1">
    <w:name w:val="gpFooter1"/>
    <w:next w:val="gpFooter2"/>
    <w:uiPriority w:val="3"/>
    <w:semiHidden/>
    <w:rsid w:val="00CD7128"/>
    <w:pPr>
      <w:tabs>
        <w:tab w:val="left" w:pos="200"/>
        <w:tab w:val="right" w:pos="10631"/>
      </w:tabs>
      <w:ind w:left="200" w:right="339"/>
    </w:pPr>
    <w:rPr>
      <w:rFonts w:ascii="Century Schoolbook" w:eastAsia="Arial Unicode MS" w:hAnsi="Century Schoolbook" w:cs="Century Schoolbook"/>
      <w:b/>
      <w:bCs/>
      <w:i/>
      <w:iCs/>
      <w:sz w:val="16"/>
      <w:szCs w:val="16"/>
    </w:rPr>
  </w:style>
  <w:style w:type="paragraph" w:customStyle="1" w:styleId="gpFooterCover1">
    <w:name w:val="gpFooterCover1"/>
    <w:basedOn w:val="gpFooter1"/>
    <w:next w:val="gpFooterCover2"/>
    <w:uiPriority w:val="3"/>
    <w:semiHidden/>
    <w:rsid w:val="00CD7128"/>
    <w:pPr>
      <w:ind w:left="-199" w:right="340"/>
    </w:pPr>
  </w:style>
  <w:style w:type="paragraph" w:customStyle="1" w:styleId="gpFooterCover2">
    <w:name w:val="gpFooterCover2"/>
    <w:basedOn w:val="gpFooterCover1"/>
    <w:uiPriority w:val="3"/>
    <w:semiHidden/>
    <w:rsid w:val="00CD7128"/>
    <w:pPr>
      <w:tabs>
        <w:tab w:val="right" w:pos="0"/>
        <w:tab w:val="left" w:pos="9356"/>
      </w:tabs>
      <w:ind w:left="-200"/>
    </w:pPr>
    <w:rPr>
      <w:b w:val="0"/>
    </w:rPr>
  </w:style>
  <w:style w:type="paragraph" w:styleId="Header">
    <w:name w:val="header"/>
    <w:aliases w:val="En-tête de page"/>
    <w:basedOn w:val="Normal"/>
    <w:link w:val="HeaderChar"/>
    <w:rsid w:val="00C84C2B"/>
    <w:pPr>
      <w:tabs>
        <w:tab w:val="center" w:pos="4320"/>
        <w:tab w:val="right" w:pos="8640"/>
      </w:tabs>
    </w:pPr>
  </w:style>
  <w:style w:type="character" w:customStyle="1" w:styleId="HeaderChar">
    <w:name w:val="Header Char"/>
    <w:aliases w:val="En-tête de page Char"/>
    <w:basedOn w:val="DefaultParagraphFont"/>
    <w:link w:val="Header"/>
    <w:uiPriority w:val="99"/>
    <w:semiHidden/>
    <w:locked/>
    <w:rsid w:val="00CC0248"/>
    <w:rPr>
      <w:rFonts w:ascii="Arial" w:eastAsia="Arial Unicode MS" w:hAnsi="Arial" w:cs="Arial"/>
    </w:rPr>
  </w:style>
  <w:style w:type="paragraph" w:styleId="Footer">
    <w:name w:val="footer"/>
    <w:basedOn w:val="Normal"/>
    <w:link w:val="FooterChar"/>
    <w:rsid w:val="00C84C2B"/>
    <w:pPr>
      <w:tabs>
        <w:tab w:val="center" w:pos="4320"/>
        <w:tab w:val="right" w:pos="8640"/>
      </w:tabs>
    </w:pPr>
  </w:style>
  <w:style w:type="character" w:customStyle="1" w:styleId="FooterChar">
    <w:name w:val="Footer Char"/>
    <w:basedOn w:val="DefaultParagraphFont"/>
    <w:link w:val="Footer"/>
    <w:uiPriority w:val="99"/>
    <w:locked/>
    <w:rsid w:val="002D1A43"/>
    <w:rPr>
      <w:rFonts w:ascii="Arial" w:eastAsia="Arial Unicode MS" w:hAnsi="Arial" w:cs="Arial"/>
    </w:rPr>
  </w:style>
  <w:style w:type="paragraph" w:styleId="PlainText">
    <w:name w:val="Plain Text"/>
    <w:basedOn w:val="Normal"/>
    <w:link w:val="PlainTextChar"/>
    <w:semiHidden/>
    <w:unhideWhenUsed/>
    <w:rsid w:val="008C556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79173D"/>
    <w:rPr>
      <w:rFonts w:ascii="Consolas" w:eastAsia="Arial Unicode MS" w:hAnsi="Consolas" w:cs="Consolas"/>
      <w:sz w:val="21"/>
      <w:szCs w:val="21"/>
    </w:rPr>
  </w:style>
  <w:style w:type="paragraph" w:customStyle="1" w:styleId="gpCover0">
    <w:name w:val="gpCover0"/>
    <w:basedOn w:val="gpCover1Committee"/>
    <w:next w:val="gpCover1Committee"/>
    <w:uiPriority w:val="3"/>
    <w:semiHidden/>
    <w:rsid w:val="00CD7128"/>
    <w:pPr>
      <w:pBdr>
        <w:bottom w:val="single" w:sz="4" w:space="1" w:color="auto"/>
      </w:pBdr>
      <w:spacing w:before="5160"/>
    </w:pPr>
    <w:rPr>
      <w:b w:val="0"/>
      <w:sz w:val="20"/>
    </w:rPr>
  </w:style>
  <w:style w:type="paragraph" w:customStyle="1" w:styleId="gpCover1Committee">
    <w:name w:val="gpCover1 Committee"/>
    <w:basedOn w:val="gpbase"/>
    <w:next w:val="gpCover2Title"/>
    <w:uiPriority w:val="3"/>
    <w:semiHidden/>
    <w:rsid w:val="00CD7128"/>
    <w:pPr>
      <w:spacing w:before="120"/>
    </w:pPr>
    <w:rPr>
      <w:b/>
      <w:bCs/>
      <w:sz w:val="36"/>
      <w:szCs w:val="36"/>
    </w:rPr>
  </w:style>
  <w:style w:type="paragraph" w:customStyle="1" w:styleId="gpCover2Title">
    <w:name w:val="gpCover2 Title"/>
    <w:basedOn w:val="gpCover1Committee"/>
    <w:next w:val="gpCover3Version"/>
    <w:uiPriority w:val="3"/>
    <w:semiHidden/>
    <w:rsid w:val="00CD7128"/>
    <w:rPr>
      <w:sz w:val="44"/>
      <w:szCs w:val="40"/>
    </w:rPr>
  </w:style>
  <w:style w:type="paragraph" w:customStyle="1" w:styleId="gpCover3Version">
    <w:name w:val="gpCover3 Version"/>
    <w:basedOn w:val="gpCover1Committee"/>
    <w:next w:val="gpCover4Status"/>
    <w:uiPriority w:val="3"/>
    <w:semiHidden/>
    <w:rsid w:val="00CD7128"/>
    <w:rPr>
      <w:b w:val="0"/>
      <w:sz w:val="32"/>
      <w:szCs w:val="32"/>
    </w:rPr>
  </w:style>
  <w:style w:type="paragraph" w:customStyle="1" w:styleId="gpCover4Status">
    <w:name w:val="gpCover4 Status"/>
    <w:basedOn w:val="gpCover1Committee"/>
    <w:next w:val="gpCover5Date"/>
    <w:uiPriority w:val="3"/>
    <w:semiHidden/>
    <w:rsid w:val="00CD7128"/>
    <w:pPr>
      <w:spacing w:before="100"/>
    </w:pPr>
    <w:rPr>
      <w:b w:val="0"/>
      <w:bCs w:val="0"/>
      <w:sz w:val="32"/>
      <w:szCs w:val="32"/>
    </w:rPr>
  </w:style>
  <w:style w:type="paragraph" w:customStyle="1" w:styleId="gpCover5Date">
    <w:name w:val="gpCover5 Date"/>
    <w:basedOn w:val="gpCover1Committee"/>
    <w:next w:val="gpCover6DocRef"/>
    <w:uiPriority w:val="3"/>
    <w:semiHidden/>
    <w:rsid w:val="00CD7128"/>
    <w:rPr>
      <w:b w:val="0"/>
      <w:bCs w:val="0"/>
      <w:sz w:val="28"/>
      <w:szCs w:val="28"/>
    </w:rPr>
  </w:style>
  <w:style w:type="paragraph" w:customStyle="1" w:styleId="gpCover6DocRef">
    <w:name w:val="gpCover6 DocRef"/>
    <w:basedOn w:val="gpCover1Committee"/>
    <w:next w:val="gpCoverBack0"/>
    <w:uiPriority w:val="3"/>
    <w:semiHidden/>
    <w:rsid w:val="00CD7128"/>
    <w:rPr>
      <w:b w:val="0"/>
      <w:sz w:val="28"/>
      <w:szCs w:val="28"/>
    </w:rPr>
  </w:style>
  <w:style w:type="paragraph" w:customStyle="1" w:styleId="gpCoverBack">
    <w:name w:val="gpCover Back"/>
    <w:basedOn w:val="gpCover1Committee"/>
    <w:next w:val="gpBody"/>
    <w:uiPriority w:val="3"/>
    <w:semiHidden/>
    <w:rsid w:val="00CD7128"/>
    <w:pPr>
      <w:spacing w:before="60" w:after="60" w:line="240" w:lineRule="auto"/>
      <w:jc w:val="center"/>
    </w:pPr>
    <w:rPr>
      <w:sz w:val="32"/>
    </w:rPr>
  </w:style>
  <w:style w:type="paragraph" w:customStyle="1" w:styleId="gpHeaderCover">
    <w:name w:val="gpHeaderCover"/>
    <w:basedOn w:val="gpbase"/>
    <w:uiPriority w:val="3"/>
    <w:semiHidden/>
    <w:rsid w:val="00CD7128"/>
    <w:pPr>
      <w:spacing w:before="960"/>
      <w:ind w:right="-284"/>
      <w:jc w:val="right"/>
    </w:pPr>
  </w:style>
  <w:style w:type="paragraph" w:styleId="BlockText">
    <w:name w:val="Block Text"/>
    <w:basedOn w:val="Normal"/>
    <w:semiHidden/>
    <w:rsid w:val="005242A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ibliography">
    <w:name w:val="Bibliography"/>
    <w:basedOn w:val="Normal"/>
    <w:next w:val="Normal"/>
    <w:uiPriority w:val="37"/>
    <w:semiHidden/>
    <w:rsid w:val="00A637BF"/>
  </w:style>
  <w:style w:type="paragraph" w:customStyle="1" w:styleId="gpHeader">
    <w:name w:val="gpHeader"/>
    <w:basedOn w:val="gpbase"/>
    <w:uiPriority w:val="3"/>
    <w:semiHidden/>
    <w:rsid w:val="00CD7128"/>
    <w:pPr>
      <w:pBdr>
        <w:bottom w:val="single" w:sz="6" w:space="1" w:color="auto"/>
      </w:pBdr>
      <w:tabs>
        <w:tab w:val="right" w:pos="9639"/>
      </w:tabs>
    </w:pPr>
  </w:style>
  <w:style w:type="paragraph" w:styleId="ListParagraph">
    <w:name w:val="List Paragraph"/>
    <w:basedOn w:val="Normal"/>
    <w:uiPriority w:val="34"/>
    <w:unhideWhenUsed/>
    <w:qFormat/>
    <w:rsid w:val="005242AF"/>
    <w:pPr>
      <w:ind w:left="720"/>
      <w:contextualSpacing/>
    </w:pPr>
  </w:style>
  <w:style w:type="paragraph" w:styleId="TOC1">
    <w:name w:val="toc 1"/>
    <w:basedOn w:val="gpbase"/>
    <w:next w:val="gpBody"/>
    <w:uiPriority w:val="39"/>
    <w:rsid w:val="006B2D9F"/>
    <w:pPr>
      <w:tabs>
        <w:tab w:val="left" w:pos="403"/>
        <w:tab w:val="right" w:leader="dot" w:pos="9638"/>
      </w:tabs>
      <w:spacing w:before="120" w:after="0"/>
    </w:pPr>
    <w:rPr>
      <w:b/>
      <w:sz w:val="22"/>
      <w:szCs w:val="24"/>
    </w:rPr>
  </w:style>
  <w:style w:type="paragraph" w:styleId="TOC2">
    <w:name w:val="toc 2"/>
    <w:basedOn w:val="TOC1"/>
    <w:next w:val="gpBody"/>
    <w:uiPriority w:val="39"/>
    <w:rsid w:val="00071FC6"/>
    <w:pPr>
      <w:tabs>
        <w:tab w:val="clear" w:pos="403"/>
        <w:tab w:val="clear" w:pos="9638"/>
        <w:tab w:val="left" w:pos="746"/>
        <w:tab w:val="right" w:leader="dot" w:pos="9639"/>
      </w:tabs>
      <w:spacing w:before="0"/>
    </w:pPr>
    <w:rPr>
      <w:b w:val="0"/>
      <w:sz w:val="20"/>
      <w:szCs w:val="22"/>
    </w:rPr>
  </w:style>
  <w:style w:type="paragraph" w:styleId="TOC3">
    <w:name w:val="toc 3"/>
    <w:basedOn w:val="TOC2"/>
    <w:next w:val="gpBody"/>
    <w:uiPriority w:val="39"/>
    <w:rsid w:val="00071FC6"/>
    <w:pPr>
      <w:tabs>
        <w:tab w:val="clear" w:pos="746"/>
        <w:tab w:val="left" w:pos="1134"/>
      </w:tabs>
      <w:ind w:left="400"/>
    </w:pPr>
    <w:rPr>
      <w:iCs/>
    </w:rPr>
  </w:style>
  <w:style w:type="paragraph" w:styleId="TOC4">
    <w:name w:val="toc 4"/>
    <w:basedOn w:val="Normal"/>
    <w:next w:val="Normal"/>
    <w:uiPriority w:val="39"/>
    <w:semiHidden/>
    <w:rsid w:val="00C84C2B"/>
    <w:pPr>
      <w:spacing w:after="0"/>
      <w:ind w:left="600"/>
      <w:jc w:val="left"/>
    </w:pPr>
    <w:rPr>
      <w:rFonts w:ascii="Cambria" w:hAnsi="Cambria" w:cs="Cambria"/>
    </w:rPr>
  </w:style>
  <w:style w:type="paragraph" w:styleId="TOC5">
    <w:name w:val="toc 5"/>
    <w:basedOn w:val="TOC3"/>
    <w:next w:val="gpBody"/>
    <w:uiPriority w:val="39"/>
    <w:rsid w:val="003C319C"/>
    <w:pPr>
      <w:keepNext/>
      <w:tabs>
        <w:tab w:val="clear" w:pos="9639"/>
        <w:tab w:val="right" w:leader="dot" w:pos="9072"/>
      </w:tabs>
      <w:ind w:left="562"/>
    </w:pPr>
  </w:style>
  <w:style w:type="paragraph" w:styleId="TOC6">
    <w:name w:val="toc 6"/>
    <w:basedOn w:val="Normal"/>
    <w:next w:val="Normal"/>
    <w:uiPriority w:val="39"/>
    <w:semiHidden/>
    <w:rsid w:val="00C84C2B"/>
    <w:pPr>
      <w:spacing w:after="0"/>
      <w:ind w:left="1000"/>
      <w:jc w:val="left"/>
    </w:pPr>
    <w:rPr>
      <w:rFonts w:ascii="Cambria" w:hAnsi="Cambria" w:cs="Cambria"/>
    </w:rPr>
  </w:style>
  <w:style w:type="paragraph" w:styleId="TOC7">
    <w:name w:val="toc 7"/>
    <w:basedOn w:val="TOC1"/>
    <w:next w:val="gpBody"/>
    <w:uiPriority w:val="39"/>
    <w:rsid w:val="0068373D"/>
    <w:rPr>
      <w:rFonts w:cs="Cambria"/>
    </w:rPr>
  </w:style>
  <w:style w:type="paragraph" w:styleId="TOC8">
    <w:name w:val="toc 8"/>
    <w:basedOn w:val="Normal"/>
    <w:next w:val="Normal"/>
    <w:uiPriority w:val="39"/>
    <w:semiHidden/>
    <w:rsid w:val="00C84C2B"/>
    <w:pPr>
      <w:spacing w:after="0"/>
      <w:ind w:left="1400"/>
      <w:jc w:val="left"/>
    </w:pPr>
    <w:rPr>
      <w:rFonts w:ascii="Cambria" w:hAnsi="Cambria" w:cs="Cambria"/>
    </w:rPr>
  </w:style>
  <w:style w:type="paragraph" w:styleId="TOC9">
    <w:name w:val="toc 9"/>
    <w:basedOn w:val="Normal"/>
    <w:next w:val="Normal"/>
    <w:uiPriority w:val="39"/>
    <w:semiHidden/>
    <w:rsid w:val="00C84C2B"/>
    <w:pPr>
      <w:spacing w:after="0"/>
      <w:ind w:left="1600"/>
      <w:jc w:val="left"/>
    </w:pPr>
    <w:rPr>
      <w:rFonts w:ascii="Cambria" w:hAnsi="Cambria" w:cs="Cambria"/>
    </w:rPr>
  </w:style>
  <w:style w:type="character" w:styleId="Hyperlink">
    <w:name w:val="Hyperlink"/>
    <w:basedOn w:val="DefaultParagraphFont"/>
    <w:uiPriority w:val="99"/>
    <w:rsid w:val="00BC0E77"/>
    <w:rPr>
      <w:rFonts w:ascii="Arial" w:hAnsi="Arial" w:cs="Arial"/>
      <w:color w:val="0000FF"/>
      <w:u w:val="single"/>
    </w:rPr>
  </w:style>
  <w:style w:type="paragraph" w:customStyle="1" w:styleId="gpBullet4">
    <w:name w:val="gpBullet4"/>
    <w:basedOn w:val="gpBullet2"/>
    <w:uiPriority w:val="1"/>
    <w:qFormat/>
    <w:rsid w:val="00CD7128"/>
    <w:pPr>
      <w:numPr>
        <w:ilvl w:val="3"/>
      </w:numPr>
    </w:pPr>
  </w:style>
  <w:style w:type="paragraph" w:customStyle="1" w:styleId="gpBullet2">
    <w:name w:val="gpBullet2"/>
    <w:basedOn w:val="gpBullet1"/>
    <w:uiPriority w:val="1"/>
    <w:qFormat/>
    <w:rsid w:val="00CD7128"/>
    <w:pPr>
      <w:numPr>
        <w:ilvl w:val="1"/>
      </w:numPr>
    </w:pPr>
  </w:style>
  <w:style w:type="paragraph" w:customStyle="1" w:styleId="gpBullet1">
    <w:name w:val="gpBullet1"/>
    <w:basedOn w:val="gpbase"/>
    <w:uiPriority w:val="1"/>
    <w:qFormat/>
    <w:rsid w:val="00CD7128"/>
    <w:pPr>
      <w:numPr>
        <w:numId w:val="6"/>
      </w:numPr>
    </w:pPr>
  </w:style>
  <w:style w:type="paragraph" w:customStyle="1" w:styleId="gpIndent2">
    <w:name w:val="gpIndent2"/>
    <w:basedOn w:val="gpIndent1"/>
    <w:uiPriority w:val="1"/>
    <w:qFormat/>
    <w:rsid w:val="00CD7128"/>
    <w:pPr>
      <w:ind w:left="567"/>
    </w:pPr>
  </w:style>
  <w:style w:type="paragraph" w:customStyle="1" w:styleId="gpIndent1">
    <w:name w:val="gpIndent1"/>
    <w:basedOn w:val="gpbase"/>
    <w:uiPriority w:val="1"/>
    <w:qFormat/>
    <w:rsid w:val="00CD7128"/>
    <w:pPr>
      <w:ind w:left="284"/>
      <w:jc w:val="both"/>
    </w:pPr>
  </w:style>
  <w:style w:type="paragraph" w:customStyle="1" w:styleId="gpIndent3">
    <w:name w:val="gpIndent3"/>
    <w:basedOn w:val="gpIndent1"/>
    <w:uiPriority w:val="1"/>
    <w:qFormat/>
    <w:rsid w:val="00CD7128"/>
    <w:pPr>
      <w:ind w:left="851"/>
    </w:pPr>
  </w:style>
  <w:style w:type="paragraph" w:customStyle="1" w:styleId="gpIndent4">
    <w:name w:val="gpIndent4"/>
    <w:basedOn w:val="gpIndent1"/>
    <w:uiPriority w:val="1"/>
    <w:qFormat/>
    <w:rsid w:val="00CD7128"/>
    <w:pPr>
      <w:ind w:left="1134"/>
    </w:pPr>
  </w:style>
  <w:style w:type="paragraph" w:styleId="CommentText">
    <w:name w:val="annotation text"/>
    <w:basedOn w:val="Normal"/>
    <w:link w:val="CommentTextChar"/>
    <w:semiHidden/>
    <w:rsid w:val="00C84C2B"/>
    <w:pPr>
      <w:spacing w:line="240" w:lineRule="auto"/>
      <w:ind w:left="0"/>
      <w:jc w:val="left"/>
    </w:pPr>
    <w:rPr>
      <w:rFonts w:eastAsia="Times New Roman" w:cs="Times New Roman"/>
      <w:color w:val="000000"/>
    </w:rPr>
  </w:style>
  <w:style w:type="character" w:customStyle="1" w:styleId="CommentTextChar">
    <w:name w:val="Comment Text Char"/>
    <w:basedOn w:val="DefaultParagraphFont"/>
    <w:link w:val="CommentText"/>
    <w:semiHidden/>
    <w:locked/>
    <w:rsid w:val="002D1A43"/>
    <w:rPr>
      <w:rFonts w:ascii="Arial" w:hAnsi="Arial"/>
      <w:color w:val="000000"/>
    </w:rPr>
  </w:style>
  <w:style w:type="paragraph" w:styleId="Caption">
    <w:name w:val="caption"/>
    <w:basedOn w:val="gpbase"/>
    <w:next w:val="gpBody"/>
    <w:link w:val="CaptionChar"/>
    <w:uiPriority w:val="3"/>
    <w:semiHidden/>
    <w:qFormat/>
    <w:rsid w:val="004F734E"/>
    <w:pPr>
      <w:keepNext/>
      <w:widowControl w:val="0"/>
      <w:spacing w:before="240" w:line="240" w:lineRule="auto"/>
      <w:jc w:val="center"/>
    </w:pPr>
    <w:rPr>
      <w:rFonts w:eastAsia="Times New Roman"/>
      <w:b/>
    </w:rPr>
  </w:style>
  <w:style w:type="paragraph" w:styleId="List">
    <w:name w:val="List"/>
    <w:basedOn w:val="Normal"/>
    <w:semiHidden/>
    <w:unhideWhenUsed/>
    <w:rsid w:val="00C84C2B"/>
    <w:pPr>
      <w:widowControl w:val="0"/>
      <w:spacing w:line="240" w:lineRule="auto"/>
      <w:ind w:left="360" w:hanging="360"/>
      <w:jc w:val="left"/>
    </w:pPr>
    <w:rPr>
      <w:rFonts w:eastAsia="Times New Roman" w:cs="Times New Roman"/>
      <w:color w:val="000000"/>
    </w:rPr>
  </w:style>
  <w:style w:type="paragraph" w:styleId="List2">
    <w:name w:val="List 2"/>
    <w:basedOn w:val="Normal"/>
    <w:semiHidden/>
    <w:unhideWhenUsed/>
    <w:rsid w:val="00C84C2B"/>
    <w:pPr>
      <w:widowControl w:val="0"/>
      <w:spacing w:line="240" w:lineRule="auto"/>
      <w:ind w:left="720" w:hanging="360"/>
      <w:jc w:val="left"/>
    </w:pPr>
    <w:rPr>
      <w:rFonts w:eastAsia="Times New Roman" w:cs="Times New Roman"/>
      <w:color w:val="000000"/>
    </w:rPr>
  </w:style>
  <w:style w:type="paragraph" w:styleId="List3">
    <w:name w:val="List 3"/>
    <w:basedOn w:val="Normal"/>
    <w:semiHidden/>
    <w:unhideWhenUsed/>
    <w:rsid w:val="00C84C2B"/>
    <w:pPr>
      <w:widowControl w:val="0"/>
      <w:spacing w:line="240" w:lineRule="auto"/>
      <w:ind w:left="1080" w:hanging="360"/>
      <w:jc w:val="left"/>
    </w:pPr>
    <w:rPr>
      <w:rFonts w:eastAsia="Times New Roman" w:cs="Times New Roman"/>
      <w:color w:val="000000"/>
    </w:rPr>
  </w:style>
  <w:style w:type="paragraph" w:styleId="ListBullet3">
    <w:name w:val="List Bullet 3"/>
    <w:basedOn w:val="Normal"/>
    <w:semiHidden/>
    <w:unhideWhenUsed/>
    <w:rsid w:val="00C84C2B"/>
    <w:pPr>
      <w:widowControl w:val="0"/>
      <w:spacing w:line="240" w:lineRule="auto"/>
      <w:ind w:left="1080" w:hanging="360"/>
      <w:jc w:val="left"/>
    </w:pPr>
    <w:rPr>
      <w:rFonts w:eastAsia="Times New Roman" w:cs="Times New Roman"/>
      <w:color w:val="000000"/>
    </w:rPr>
  </w:style>
  <w:style w:type="character" w:styleId="FollowedHyperlink">
    <w:name w:val="FollowedHyperlink"/>
    <w:basedOn w:val="DefaultParagraphFont"/>
    <w:semiHidden/>
    <w:rsid w:val="00C84C2B"/>
    <w:rPr>
      <w:rFonts w:cs="Times New Roman"/>
      <w:color w:val="800080"/>
      <w:u w:val="single"/>
    </w:rPr>
  </w:style>
  <w:style w:type="paragraph" w:styleId="Index7">
    <w:name w:val="index 7"/>
    <w:basedOn w:val="Normal"/>
    <w:next w:val="Normal"/>
    <w:semiHidden/>
    <w:unhideWhenUsed/>
    <w:rsid w:val="00C84C2B"/>
    <w:pPr>
      <w:spacing w:line="240" w:lineRule="auto"/>
      <w:ind w:left="1400" w:hanging="200"/>
      <w:jc w:val="left"/>
    </w:pPr>
    <w:rPr>
      <w:rFonts w:eastAsia="Times New Roman" w:cs="Times New Roman"/>
      <w:color w:val="000000"/>
    </w:rPr>
  </w:style>
  <w:style w:type="paragraph" w:styleId="TableofFigures">
    <w:name w:val="table of figures"/>
    <w:basedOn w:val="TOC2"/>
    <w:next w:val="gpBody"/>
    <w:uiPriority w:val="99"/>
    <w:rsid w:val="00FA45A0"/>
    <w:pPr>
      <w:tabs>
        <w:tab w:val="clear" w:pos="746"/>
      </w:tabs>
      <w:spacing w:after="120"/>
      <w:ind w:left="1077" w:hanging="1077"/>
    </w:pPr>
  </w:style>
  <w:style w:type="character" w:styleId="HTMLCode">
    <w:name w:val="HTML Code"/>
    <w:basedOn w:val="DefaultParagraphFont"/>
    <w:uiPriority w:val="99"/>
    <w:semiHidden/>
    <w:unhideWhenUsed/>
    <w:rsid w:val="00C84C2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C84C2B"/>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locked/>
    <w:rsid w:val="0079173D"/>
    <w:rPr>
      <w:rFonts w:ascii="Courier New" w:hAnsi="Courier New" w:cs="Courier New"/>
    </w:rPr>
  </w:style>
  <w:style w:type="character" w:styleId="Emphasis">
    <w:name w:val="Emphasis"/>
    <w:basedOn w:val="DefaultParagraphFont"/>
    <w:uiPriority w:val="20"/>
    <w:semiHidden/>
    <w:qFormat/>
    <w:rsid w:val="00C84C2B"/>
    <w:rPr>
      <w:rFonts w:cs="Times New Roman"/>
      <w:i/>
      <w:iCs/>
    </w:rPr>
  </w:style>
  <w:style w:type="character" w:styleId="LineNumber">
    <w:name w:val="line number"/>
    <w:basedOn w:val="DefaultParagraphFont"/>
    <w:semiHidden/>
    <w:unhideWhenUsed/>
    <w:rsid w:val="00C84C2B"/>
    <w:rPr>
      <w:rFonts w:cs="Times New Roman"/>
    </w:rPr>
  </w:style>
  <w:style w:type="paragraph" w:styleId="NormalIndent">
    <w:name w:val="Normal Indent"/>
    <w:basedOn w:val="Normal"/>
    <w:semiHidden/>
    <w:unhideWhenUsed/>
    <w:rsid w:val="00C84C2B"/>
    <w:pPr>
      <w:keepLines w:val="0"/>
      <w:spacing w:after="0" w:line="240" w:lineRule="auto"/>
      <w:ind w:left="708"/>
      <w:jc w:val="left"/>
    </w:pPr>
    <w:rPr>
      <w:rFonts w:ascii="Univers (W1)" w:eastAsia="Times New Roman" w:hAnsi="Univers (W1)" w:cs="Univers (W1)"/>
      <w:lang w:val="en-GB"/>
    </w:rPr>
  </w:style>
  <w:style w:type="paragraph" w:styleId="ListBullet2">
    <w:name w:val="List Bullet 2"/>
    <w:basedOn w:val="Normal"/>
    <w:semiHidden/>
    <w:unhideWhenUsed/>
    <w:rsid w:val="00C84C2B"/>
    <w:pPr>
      <w:keepLines w:val="0"/>
      <w:tabs>
        <w:tab w:val="num" w:pos="1146"/>
      </w:tabs>
      <w:spacing w:after="0" w:line="240" w:lineRule="auto"/>
      <w:ind w:left="1146" w:hanging="360"/>
      <w:jc w:val="left"/>
    </w:pPr>
    <w:rPr>
      <w:rFonts w:eastAsia="Times New Roman"/>
      <w:lang w:val="fr-FR"/>
    </w:rPr>
  </w:style>
  <w:style w:type="paragraph" w:styleId="FootnoteText">
    <w:name w:val="footnote text"/>
    <w:basedOn w:val="gpbase"/>
    <w:link w:val="FootnoteTextChar"/>
    <w:semiHidden/>
    <w:rsid w:val="006A7B17"/>
    <w:pPr>
      <w:spacing w:after="240" w:line="240" w:lineRule="auto"/>
      <w:ind w:left="142" w:hanging="142"/>
    </w:pPr>
    <w:rPr>
      <w:rFonts w:eastAsia="Times New Roman"/>
      <w:iCs/>
      <w:sz w:val="18"/>
      <w:szCs w:val="18"/>
    </w:rPr>
  </w:style>
  <w:style w:type="character" w:customStyle="1" w:styleId="FootnoteTextChar">
    <w:name w:val="Footnote Text Char"/>
    <w:basedOn w:val="DefaultParagraphFont"/>
    <w:link w:val="FootnoteText"/>
    <w:semiHidden/>
    <w:locked/>
    <w:rsid w:val="002D1A43"/>
    <w:rPr>
      <w:rFonts w:ascii="Arial" w:hAnsi="Arial" w:cs="Arial"/>
      <w:iCs/>
      <w:sz w:val="18"/>
      <w:szCs w:val="18"/>
    </w:rPr>
  </w:style>
  <w:style w:type="character" w:styleId="FootnoteReference">
    <w:name w:val="footnote reference"/>
    <w:basedOn w:val="DefaultParagraphFont"/>
    <w:semiHidden/>
    <w:rsid w:val="006A7B17"/>
    <w:rPr>
      <w:rFonts w:cs="Times New Roman"/>
      <w:vertAlign w:val="superscript"/>
    </w:rPr>
  </w:style>
  <w:style w:type="paragraph" w:styleId="EndnoteText">
    <w:name w:val="endnote text"/>
    <w:basedOn w:val="Normal"/>
    <w:link w:val="EndnoteTextChar"/>
    <w:semiHidden/>
    <w:rsid w:val="00C84C2B"/>
    <w:pPr>
      <w:keepLines w:val="0"/>
      <w:spacing w:after="0" w:line="240" w:lineRule="auto"/>
      <w:ind w:left="0"/>
      <w:jc w:val="left"/>
    </w:pPr>
    <w:rPr>
      <w:rFonts w:ascii="Univers (W1)" w:eastAsia="Times New Roman" w:hAnsi="Univers (W1)" w:cs="Univers (W1)"/>
      <w:lang w:val="en-GB"/>
    </w:rPr>
  </w:style>
  <w:style w:type="character" w:customStyle="1" w:styleId="EndnoteTextChar">
    <w:name w:val="Endnote Text Char"/>
    <w:basedOn w:val="DefaultParagraphFont"/>
    <w:link w:val="EndnoteText"/>
    <w:semiHidden/>
    <w:locked/>
    <w:rsid w:val="002D1A43"/>
    <w:rPr>
      <w:rFonts w:ascii="Univers (W1)" w:hAnsi="Univers (W1)" w:cs="Univers (W1)"/>
      <w:lang w:val="en-GB"/>
    </w:rPr>
  </w:style>
  <w:style w:type="paragraph" w:styleId="ListBullet">
    <w:name w:val="List Bullet"/>
    <w:basedOn w:val="Normal"/>
    <w:semiHidden/>
    <w:unhideWhenUsed/>
    <w:rsid w:val="005242AF"/>
    <w:pPr>
      <w:keepNext/>
      <w:tabs>
        <w:tab w:val="num" w:pos="-632"/>
      </w:tabs>
      <w:spacing w:after="40" w:line="240" w:lineRule="auto"/>
      <w:ind w:left="1069" w:hanging="360"/>
      <w:jc w:val="left"/>
    </w:pPr>
    <w:rPr>
      <w:rFonts w:ascii="Univers (W1)" w:eastAsia="Times New Roman" w:hAnsi="Univers (W1)" w:cs="Univers (W1)"/>
      <w:sz w:val="18"/>
      <w:szCs w:val="18"/>
      <w:lang w:val="en-GB" w:eastAsia="fr-FR"/>
    </w:rPr>
  </w:style>
  <w:style w:type="paragraph" w:styleId="ListNumber3">
    <w:name w:val="List Number 3"/>
    <w:basedOn w:val="Normal"/>
    <w:semiHidden/>
    <w:unhideWhenUsed/>
    <w:rsid w:val="00C84C2B"/>
    <w:pPr>
      <w:keepLines w:val="0"/>
      <w:tabs>
        <w:tab w:val="num" w:pos="926"/>
      </w:tabs>
      <w:overflowPunct w:val="0"/>
      <w:autoSpaceDE w:val="0"/>
      <w:autoSpaceDN w:val="0"/>
      <w:adjustRightInd w:val="0"/>
      <w:spacing w:after="180" w:line="240" w:lineRule="auto"/>
      <w:ind w:left="926" w:hanging="360"/>
      <w:jc w:val="left"/>
      <w:textAlignment w:val="baseline"/>
    </w:pPr>
    <w:rPr>
      <w:rFonts w:eastAsia="Times New Roman" w:cs="Times New Roman"/>
      <w:lang w:val="en-GB"/>
    </w:rPr>
  </w:style>
  <w:style w:type="paragraph" w:styleId="ListNumber4">
    <w:name w:val="List Number 4"/>
    <w:basedOn w:val="Normal"/>
    <w:semiHidden/>
    <w:unhideWhenUsed/>
    <w:rsid w:val="00C84C2B"/>
    <w:pPr>
      <w:keepLines w:val="0"/>
      <w:tabs>
        <w:tab w:val="num" w:pos="1209"/>
      </w:tabs>
      <w:overflowPunct w:val="0"/>
      <w:autoSpaceDE w:val="0"/>
      <w:autoSpaceDN w:val="0"/>
      <w:adjustRightInd w:val="0"/>
      <w:spacing w:after="180" w:line="240" w:lineRule="auto"/>
      <w:ind w:left="1209" w:hanging="360"/>
      <w:jc w:val="left"/>
      <w:textAlignment w:val="baseline"/>
    </w:pPr>
    <w:rPr>
      <w:rFonts w:eastAsia="Times New Roman" w:cs="Times New Roman"/>
      <w:lang w:val="en-GB"/>
    </w:rPr>
  </w:style>
  <w:style w:type="paragraph" w:styleId="ListNumber5">
    <w:name w:val="List Number 5"/>
    <w:basedOn w:val="Normal"/>
    <w:semiHidden/>
    <w:unhideWhenUsed/>
    <w:rsid w:val="00C84C2B"/>
    <w:pPr>
      <w:keepLines w:val="0"/>
      <w:tabs>
        <w:tab w:val="num" w:pos="1492"/>
      </w:tabs>
      <w:overflowPunct w:val="0"/>
      <w:autoSpaceDE w:val="0"/>
      <w:autoSpaceDN w:val="0"/>
      <w:adjustRightInd w:val="0"/>
      <w:spacing w:after="180" w:line="240" w:lineRule="auto"/>
      <w:ind w:left="1492" w:hanging="360"/>
      <w:jc w:val="left"/>
      <w:textAlignment w:val="baseline"/>
    </w:pPr>
    <w:rPr>
      <w:rFonts w:eastAsia="Times New Roman" w:cs="Times New Roman"/>
      <w:lang w:val="en-GB"/>
    </w:rPr>
  </w:style>
  <w:style w:type="paragraph" w:styleId="NormalWeb">
    <w:name w:val="Normal (Web)"/>
    <w:basedOn w:val="Normal"/>
    <w:uiPriority w:val="99"/>
    <w:semiHidden/>
    <w:unhideWhenUsed/>
    <w:rsid w:val="00C84C2B"/>
    <w:pPr>
      <w:keepLines w:val="0"/>
      <w:spacing w:before="100" w:beforeAutospacing="1" w:after="100" w:afterAutospacing="1" w:line="240" w:lineRule="auto"/>
      <w:ind w:left="0"/>
      <w:jc w:val="left"/>
    </w:pPr>
    <w:rPr>
      <w:rFonts w:eastAsia="Times New Roman" w:cs="Times New Roman"/>
      <w:sz w:val="24"/>
      <w:szCs w:val="24"/>
      <w:lang w:val="fr-FR" w:eastAsia="fr-FR"/>
    </w:rPr>
  </w:style>
  <w:style w:type="paragraph" w:styleId="TOAHeading">
    <w:name w:val="toa heading"/>
    <w:basedOn w:val="Normal"/>
    <w:next w:val="Normal"/>
    <w:semiHidden/>
    <w:unhideWhenUsed/>
    <w:rsid w:val="00C84C2B"/>
    <w:pPr>
      <w:keepLines w:val="0"/>
      <w:spacing w:before="120" w:after="0" w:line="240" w:lineRule="auto"/>
      <w:ind w:left="0"/>
      <w:jc w:val="left"/>
    </w:pPr>
    <w:rPr>
      <w:rFonts w:eastAsia="Times New Roman"/>
      <w:b/>
      <w:bCs/>
      <w:sz w:val="24"/>
      <w:szCs w:val="24"/>
      <w:lang w:val="en-GB"/>
    </w:rPr>
  </w:style>
  <w:style w:type="paragraph" w:styleId="CommentSubject">
    <w:name w:val="annotation subject"/>
    <w:basedOn w:val="CommentText"/>
    <w:next w:val="CommentText"/>
    <w:link w:val="CommentSubjectChar"/>
    <w:semiHidden/>
    <w:rsid w:val="00C84C2B"/>
    <w:pPr>
      <w:keepLines w:val="0"/>
      <w:spacing w:after="0"/>
    </w:pPr>
    <w:rPr>
      <w:rFonts w:ascii="Univers (W1)" w:hAnsi="Univers (W1)" w:cs="Univers (W1)"/>
      <w:b/>
      <w:bCs/>
      <w:color w:val="auto"/>
      <w:lang w:val="en-GB"/>
    </w:rPr>
  </w:style>
  <w:style w:type="character" w:customStyle="1" w:styleId="CommentSubjectChar">
    <w:name w:val="Comment Subject Char"/>
    <w:basedOn w:val="CommentTextChar"/>
    <w:link w:val="CommentSubject"/>
    <w:semiHidden/>
    <w:locked/>
    <w:rsid w:val="002D1A43"/>
    <w:rPr>
      <w:rFonts w:ascii="Univers (W1)" w:hAnsi="Univers (W1)" w:cs="Univers (W1)"/>
      <w:b/>
      <w:bCs/>
      <w:color w:val="000000"/>
      <w:lang w:val="en-GB"/>
    </w:rPr>
  </w:style>
  <w:style w:type="paragraph" w:styleId="ListContinue2">
    <w:name w:val="List Continue 2"/>
    <w:basedOn w:val="Normal"/>
    <w:semiHidden/>
    <w:unhideWhenUsed/>
    <w:rsid w:val="00C84C2B"/>
    <w:pPr>
      <w:ind w:left="566"/>
    </w:pPr>
  </w:style>
  <w:style w:type="character" w:styleId="CommentReference">
    <w:name w:val="annotation reference"/>
    <w:basedOn w:val="DefaultParagraphFont"/>
    <w:semiHidden/>
    <w:rsid w:val="00C84C2B"/>
    <w:rPr>
      <w:rFonts w:cs="Times New Roman"/>
      <w:sz w:val="16"/>
      <w:szCs w:val="16"/>
    </w:rPr>
  </w:style>
  <w:style w:type="table" w:styleId="TableGrid">
    <w:name w:val="Table Grid"/>
    <w:basedOn w:val="TableNormal"/>
    <w:uiPriority w:val="59"/>
    <w:rsid w:val="00BC0E77"/>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er">
    <w:name w:val="spacer"/>
    <w:rsid w:val="009A76EB"/>
    <w:rPr>
      <w:rFonts w:ascii="Arial" w:hAnsi="Arial" w:cs="Arial"/>
      <w:bCs/>
      <w:sz w:val="12"/>
    </w:rPr>
  </w:style>
  <w:style w:type="paragraph" w:customStyle="1" w:styleId="gpTitleTableOf">
    <w:name w:val="gpTitleTableOf"/>
    <w:basedOn w:val="gpbase"/>
    <w:uiPriority w:val="3"/>
    <w:semiHidden/>
    <w:rsid w:val="00CD7128"/>
    <w:pPr>
      <w:pageBreakBefore/>
      <w:spacing w:after="360"/>
      <w:jc w:val="center"/>
    </w:pPr>
    <w:rPr>
      <w:b/>
      <w:bCs/>
      <w:sz w:val="40"/>
      <w:szCs w:val="40"/>
    </w:rPr>
  </w:style>
  <w:style w:type="paragraph" w:customStyle="1" w:styleId="gpTableHead">
    <w:name w:val="gpTableHead"/>
    <w:basedOn w:val="gpTable"/>
    <w:uiPriority w:val="1"/>
    <w:qFormat/>
    <w:rsid w:val="00CD7128"/>
    <w:pPr>
      <w:keepNext/>
      <w:snapToGrid w:val="0"/>
      <w:spacing w:before="20" w:after="20" w:line="240" w:lineRule="auto"/>
    </w:pPr>
    <w:rPr>
      <w:b/>
    </w:rPr>
  </w:style>
  <w:style w:type="paragraph" w:customStyle="1" w:styleId="gpTableText">
    <w:name w:val="gpTableText"/>
    <w:basedOn w:val="gpbase"/>
    <w:rsid w:val="004F734E"/>
    <w:pPr>
      <w:spacing w:before="60" w:after="60"/>
    </w:pPr>
  </w:style>
  <w:style w:type="paragraph" w:customStyle="1" w:styleId="gpList1">
    <w:name w:val="gpList1"/>
    <w:basedOn w:val="gpBody"/>
    <w:uiPriority w:val="1"/>
    <w:rsid w:val="00CD7128"/>
    <w:pPr>
      <w:numPr>
        <w:numId w:val="5"/>
      </w:numPr>
      <w:jc w:val="left"/>
    </w:pPr>
  </w:style>
  <w:style w:type="paragraph" w:customStyle="1" w:styleId="gpCodeBoxed">
    <w:name w:val="gpCodeBoxed"/>
    <w:uiPriority w:val="1"/>
    <w:qFormat/>
    <w:rsid w:val="00CD7128"/>
    <w:pPr>
      <w:pBdr>
        <w:top w:val="single" w:sz="4" w:space="1" w:color="000000"/>
        <w:left w:val="single" w:sz="4" w:space="4" w:color="000000"/>
        <w:bottom w:val="single" w:sz="4" w:space="1" w:color="000000"/>
        <w:right w:val="single" w:sz="4" w:space="4" w:color="000000"/>
      </w:pBdr>
      <w:spacing w:before="40" w:after="40"/>
      <w:ind w:left="227" w:right="227"/>
    </w:pPr>
    <w:rPr>
      <w:rFonts w:ascii="Courier New" w:eastAsia="Arial Unicode MS" w:hAnsi="Courier New" w:cs="Courier New"/>
      <w:noProof/>
    </w:rPr>
  </w:style>
  <w:style w:type="character" w:customStyle="1" w:styleId="ccodeInline">
    <w:name w:val="c_codeInline"/>
    <w:basedOn w:val="DefaultParagraphFont"/>
    <w:rsid w:val="00FA01BB"/>
    <w:rPr>
      <w:rFonts w:ascii="Courier New" w:hAnsi="Courier New" w:cs="Courier New"/>
      <w:noProof/>
      <w:lang w:val="en-US"/>
    </w:rPr>
  </w:style>
  <w:style w:type="paragraph" w:customStyle="1" w:styleId="gpGraphic">
    <w:name w:val="gpGraphic"/>
    <w:basedOn w:val="gpTable"/>
    <w:uiPriority w:val="1"/>
    <w:qFormat/>
    <w:rsid w:val="00CD7128"/>
    <w:pPr>
      <w:ind w:left="-284" w:right="-284"/>
      <w:jc w:val="center"/>
    </w:pPr>
    <w:rPr>
      <w:lang w:eastAsia="ar-SA"/>
    </w:rPr>
  </w:style>
  <w:style w:type="character" w:customStyle="1" w:styleId="cbold">
    <w:name w:val="c_bold"/>
    <w:basedOn w:val="DefaultParagraphFont"/>
    <w:rsid w:val="004F734E"/>
    <w:rPr>
      <w:b/>
    </w:rPr>
  </w:style>
  <w:style w:type="paragraph" w:customStyle="1" w:styleId="gpIndent5">
    <w:name w:val="gpIndent5"/>
    <w:basedOn w:val="gpIndent1"/>
    <w:uiPriority w:val="1"/>
    <w:qFormat/>
    <w:rsid w:val="00CD7128"/>
    <w:pPr>
      <w:ind w:left="1418"/>
    </w:pPr>
  </w:style>
  <w:style w:type="character" w:customStyle="1" w:styleId="citalic">
    <w:name w:val="c_italic"/>
    <w:basedOn w:val="DefaultParagraphFont"/>
    <w:qFormat/>
    <w:rsid w:val="004F734E"/>
    <w:rPr>
      <w:i/>
    </w:rPr>
  </w:style>
  <w:style w:type="paragraph" w:customStyle="1" w:styleId="gpBullet3">
    <w:name w:val="gpBullet3"/>
    <w:basedOn w:val="gpBullet1"/>
    <w:uiPriority w:val="1"/>
    <w:qFormat/>
    <w:rsid w:val="00CD7128"/>
    <w:pPr>
      <w:numPr>
        <w:ilvl w:val="2"/>
      </w:numPr>
    </w:pPr>
  </w:style>
  <w:style w:type="paragraph" w:styleId="z-TopofForm">
    <w:name w:val="HTML Top of Form"/>
    <w:basedOn w:val="Normal"/>
    <w:next w:val="Normal"/>
    <w:link w:val="z-TopofFormChar"/>
    <w:hidden/>
    <w:rsid w:val="0068373D"/>
    <w:pPr>
      <w:keepLines w:val="0"/>
      <w:pBdr>
        <w:bottom w:val="single" w:sz="6" w:space="1" w:color="auto"/>
      </w:pBdr>
      <w:spacing w:after="0" w:line="240" w:lineRule="auto"/>
      <w:ind w:left="0"/>
      <w:jc w:val="center"/>
    </w:pPr>
    <w:rPr>
      <w:rFonts w:eastAsia="MS Mincho"/>
      <w:vanish/>
      <w:sz w:val="16"/>
      <w:szCs w:val="16"/>
      <w:lang w:eastAsia="ja-JP"/>
    </w:rPr>
  </w:style>
  <w:style w:type="character" w:customStyle="1" w:styleId="z-TopofFormChar">
    <w:name w:val="z-Top of Form Char"/>
    <w:basedOn w:val="DefaultParagraphFont"/>
    <w:link w:val="z-TopofForm"/>
    <w:rsid w:val="0068373D"/>
    <w:rPr>
      <w:rFonts w:ascii="Arial" w:eastAsia="MS Mincho" w:hAnsi="Arial" w:cs="Arial"/>
      <w:vanish/>
      <w:sz w:val="16"/>
      <w:szCs w:val="16"/>
      <w:lang w:eastAsia="ja-JP"/>
    </w:rPr>
  </w:style>
  <w:style w:type="paragraph" w:styleId="z-BottomofForm">
    <w:name w:val="HTML Bottom of Form"/>
    <w:basedOn w:val="Normal"/>
    <w:next w:val="Normal"/>
    <w:link w:val="z-BottomofFormChar"/>
    <w:hidden/>
    <w:rsid w:val="0068373D"/>
    <w:pPr>
      <w:keepLines w:val="0"/>
      <w:pBdr>
        <w:top w:val="single" w:sz="6" w:space="1" w:color="auto"/>
      </w:pBdr>
      <w:spacing w:after="0" w:line="240" w:lineRule="auto"/>
      <w:ind w:left="0"/>
      <w:jc w:val="center"/>
    </w:pPr>
    <w:rPr>
      <w:rFonts w:eastAsia="MS Mincho"/>
      <w:vanish/>
      <w:sz w:val="16"/>
      <w:szCs w:val="16"/>
      <w:lang w:eastAsia="ja-JP"/>
    </w:rPr>
  </w:style>
  <w:style w:type="character" w:customStyle="1" w:styleId="z-BottomofFormChar">
    <w:name w:val="z-Bottom of Form Char"/>
    <w:basedOn w:val="DefaultParagraphFont"/>
    <w:link w:val="z-BottomofForm"/>
    <w:rsid w:val="0068373D"/>
    <w:rPr>
      <w:rFonts w:ascii="Arial" w:eastAsia="MS Mincho" w:hAnsi="Arial" w:cs="Arial"/>
      <w:vanish/>
      <w:sz w:val="16"/>
      <w:szCs w:val="16"/>
      <w:lang w:eastAsia="ja-JP"/>
    </w:rPr>
  </w:style>
  <w:style w:type="paragraph" w:styleId="Index1">
    <w:name w:val="index 1"/>
    <w:basedOn w:val="Normal"/>
    <w:next w:val="Normal"/>
    <w:semiHidden/>
    <w:unhideWhenUsed/>
    <w:rsid w:val="0068373D"/>
    <w:pPr>
      <w:keepLines w:val="0"/>
      <w:tabs>
        <w:tab w:val="right" w:leader="dot" w:pos="9016"/>
      </w:tabs>
      <w:overflowPunct w:val="0"/>
      <w:autoSpaceDE w:val="0"/>
      <w:autoSpaceDN w:val="0"/>
      <w:adjustRightInd w:val="0"/>
      <w:spacing w:after="0" w:line="240" w:lineRule="auto"/>
      <w:ind w:left="198" w:hanging="198"/>
      <w:jc w:val="left"/>
      <w:textAlignment w:val="baseline"/>
    </w:pPr>
    <w:rPr>
      <w:rFonts w:ascii="Times New Roman" w:eastAsia="MS Mincho" w:hAnsi="Times New Roman" w:cs="Century Schoolbook"/>
      <w:i/>
      <w:szCs w:val="22"/>
      <w:lang w:val="en-GB"/>
    </w:rPr>
  </w:style>
  <w:style w:type="paragraph" w:styleId="IndexHeading">
    <w:name w:val="index heading"/>
    <w:basedOn w:val="Normal"/>
    <w:next w:val="Index1"/>
    <w:semiHidden/>
    <w:unhideWhenUsed/>
    <w:rsid w:val="0068373D"/>
    <w:pPr>
      <w:pBdr>
        <w:bottom w:val="single" w:sz="12" w:space="1" w:color="auto"/>
      </w:pBdr>
      <w:spacing w:before="360" w:after="240" w:line="240" w:lineRule="auto"/>
      <w:ind w:left="0"/>
      <w:jc w:val="left"/>
    </w:pPr>
    <w:rPr>
      <w:rFonts w:eastAsia="MS Mincho" w:cs="Times New Roman"/>
      <w:b/>
      <w:sz w:val="26"/>
      <w:lang w:val="en-GB"/>
    </w:rPr>
  </w:style>
  <w:style w:type="paragraph" w:styleId="Index2">
    <w:name w:val="index 2"/>
    <w:basedOn w:val="Normal"/>
    <w:next w:val="Normal"/>
    <w:semiHidden/>
    <w:unhideWhenUsed/>
    <w:rsid w:val="0068373D"/>
    <w:pPr>
      <w:keepLines w:val="0"/>
      <w:tabs>
        <w:tab w:val="right" w:leader="dot" w:pos="9016"/>
      </w:tabs>
      <w:overflowPunct w:val="0"/>
      <w:autoSpaceDE w:val="0"/>
      <w:autoSpaceDN w:val="0"/>
      <w:adjustRightInd w:val="0"/>
      <w:spacing w:after="0" w:line="240" w:lineRule="auto"/>
      <w:ind w:left="482" w:hanging="284"/>
      <w:jc w:val="left"/>
      <w:textAlignment w:val="baseline"/>
    </w:pPr>
    <w:rPr>
      <w:rFonts w:ascii="Times New Roman" w:eastAsia="MS Mincho" w:hAnsi="Times New Roman" w:cs="Century Schoolbook"/>
      <w:i/>
      <w:szCs w:val="22"/>
      <w:lang w:val="en-GB"/>
    </w:rPr>
  </w:style>
  <w:style w:type="paragraph" w:styleId="Index3">
    <w:name w:val="index 3"/>
    <w:basedOn w:val="Normal"/>
    <w:next w:val="Normal"/>
    <w:semiHidden/>
    <w:unhideWhenUsed/>
    <w:rsid w:val="0068373D"/>
    <w:pPr>
      <w:keepLines w:val="0"/>
      <w:tabs>
        <w:tab w:val="right" w:pos="4182"/>
      </w:tabs>
      <w:overflowPunct w:val="0"/>
      <w:autoSpaceDE w:val="0"/>
      <w:autoSpaceDN w:val="0"/>
      <w:adjustRightInd w:val="0"/>
      <w:spacing w:after="0" w:line="240" w:lineRule="auto"/>
      <w:ind w:left="766" w:hanging="284"/>
      <w:jc w:val="left"/>
      <w:textAlignment w:val="baseline"/>
    </w:pPr>
    <w:rPr>
      <w:rFonts w:ascii="Times New Roman" w:eastAsia="MS Mincho" w:hAnsi="Times New Roman" w:cs="Century Schoolbook"/>
      <w:i/>
      <w:szCs w:val="22"/>
      <w:lang w:val="en-GB"/>
    </w:rPr>
  </w:style>
  <w:style w:type="paragraph" w:styleId="Index4">
    <w:name w:val="index 4"/>
    <w:basedOn w:val="Normal"/>
    <w:next w:val="Normal"/>
    <w:semiHidden/>
    <w:unhideWhenUsed/>
    <w:rsid w:val="0068373D"/>
    <w:pPr>
      <w:keepLines w:val="0"/>
      <w:tabs>
        <w:tab w:val="right" w:pos="4182"/>
      </w:tabs>
      <w:overflowPunct w:val="0"/>
      <w:autoSpaceDE w:val="0"/>
      <w:autoSpaceDN w:val="0"/>
      <w:adjustRightInd w:val="0"/>
      <w:spacing w:after="0" w:line="240" w:lineRule="auto"/>
      <w:ind w:left="960" w:hanging="240"/>
      <w:jc w:val="left"/>
      <w:textAlignment w:val="baseline"/>
    </w:pPr>
    <w:rPr>
      <w:rFonts w:ascii="Times New Roman" w:eastAsia="MS Mincho" w:hAnsi="Times New Roman" w:cs="Century Schoolbook"/>
      <w:sz w:val="18"/>
      <w:szCs w:val="22"/>
      <w:lang w:val="en-GB"/>
    </w:rPr>
  </w:style>
  <w:style w:type="paragraph" w:styleId="Index5">
    <w:name w:val="index 5"/>
    <w:basedOn w:val="Normal"/>
    <w:next w:val="Normal"/>
    <w:semiHidden/>
    <w:unhideWhenUsed/>
    <w:rsid w:val="0068373D"/>
    <w:pPr>
      <w:keepLines w:val="0"/>
      <w:tabs>
        <w:tab w:val="right" w:pos="4182"/>
      </w:tabs>
      <w:overflowPunct w:val="0"/>
      <w:autoSpaceDE w:val="0"/>
      <w:autoSpaceDN w:val="0"/>
      <w:adjustRightInd w:val="0"/>
      <w:spacing w:after="0" w:line="240" w:lineRule="auto"/>
      <w:ind w:left="1200" w:hanging="240"/>
      <w:jc w:val="left"/>
      <w:textAlignment w:val="baseline"/>
    </w:pPr>
    <w:rPr>
      <w:rFonts w:ascii="Times New Roman" w:eastAsia="MS Mincho" w:hAnsi="Times New Roman" w:cs="Century Schoolbook"/>
      <w:sz w:val="18"/>
      <w:szCs w:val="22"/>
      <w:lang w:val="en-GB"/>
    </w:rPr>
  </w:style>
  <w:style w:type="paragraph" w:styleId="Index6">
    <w:name w:val="index 6"/>
    <w:basedOn w:val="Normal"/>
    <w:next w:val="Normal"/>
    <w:semiHidden/>
    <w:unhideWhenUsed/>
    <w:rsid w:val="0068373D"/>
    <w:pPr>
      <w:keepLines w:val="0"/>
      <w:tabs>
        <w:tab w:val="right" w:pos="4182"/>
      </w:tabs>
      <w:overflowPunct w:val="0"/>
      <w:autoSpaceDE w:val="0"/>
      <w:autoSpaceDN w:val="0"/>
      <w:adjustRightInd w:val="0"/>
      <w:spacing w:after="0" w:line="240" w:lineRule="auto"/>
      <w:ind w:left="1440" w:hanging="240"/>
      <w:jc w:val="left"/>
      <w:textAlignment w:val="baseline"/>
    </w:pPr>
    <w:rPr>
      <w:rFonts w:ascii="Times New Roman" w:eastAsia="MS Mincho" w:hAnsi="Times New Roman" w:cs="Century Schoolbook"/>
      <w:sz w:val="18"/>
      <w:szCs w:val="22"/>
      <w:lang w:val="en-GB"/>
    </w:rPr>
  </w:style>
  <w:style w:type="paragraph" w:styleId="Index8">
    <w:name w:val="index 8"/>
    <w:basedOn w:val="Normal"/>
    <w:next w:val="Normal"/>
    <w:semiHidden/>
    <w:unhideWhenUsed/>
    <w:rsid w:val="0068373D"/>
    <w:pPr>
      <w:keepLines w:val="0"/>
      <w:tabs>
        <w:tab w:val="right" w:pos="4182"/>
      </w:tabs>
      <w:overflowPunct w:val="0"/>
      <w:autoSpaceDE w:val="0"/>
      <w:autoSpaceDN w:val="0"/>
      <w:adjustRightInd w:val="0"/>
      <w:spacing w:after="0" w:line="240" w:lineRule="auto"/>
      <w:ind w:left="1920" w:hanging="240"/>
      <w:jc w:val="left"/>
      <w:textAlignment w:val="baseline"/>
    </w:pPr>
    <w:rPr>
      <w:rFonts w:ascii="Times New Roman" w:eastAsia="MS Mincho" w:hAnsi="Times New Roman" w:cs="Century Schoolbook"/>
      <w:sz w:val="18"/>
      <w:szCs w:val="22"/>
      <w:lang w:val="en-GB"/>
    </w:rPr>
  </w:style>
  <w:style w:type="paragraph" w:styleId="Index9">
    <w:name w:val="index 9"/>
    <w:basedOn w:val="Normal"/>
    <w:next w:val="Normal"/>
    <w:semiHidden/>
    <w:unhideWhenUsed/>
    <w:rsid w:val="0068373D"/>
    <w:pPr>
      <w:keepLines w:val="0"/>
      <w:tabs>
        <w:tab w:val="right" w:pos="4182"/>
      </w:tabs>
      <w:overflowPunct w:val="0"/>
      <w:autoSpaceDE w:val="0"/>
      <w:autoSpaceDN w:val="0"/>
      <w:adjustRightInd w:val="0"/>
      <w:spacing w:after="0" w:line="240" w:lineRule="auto"/>
      <w:ind w:left="2160" w:hanging="240"/>
      <w:jc w:val="left"/>
      <w:textAlignment w:val="baseline"/>
    </w:pPr>
    <w:rPr>
      <w:rFonts w:ascii="Times New Roman" w:eastAsia="MS Mincho" w:hAnsi="Times New Roman" w:cs="Century Schoolbook"/>
      <w:sz w:val="18"/>
      <w:szCs w:val="22"/>
      <w:lang w:val="en-GB"/>
    </w:rPr>
  </w:style>
  <w:style w:type="paragraph" w:styleId="HTMLAddress">
    <w:name w:val="HTML Address"/>
    <w:basedOn w:val="Normal"/>
    <w:link w:val="HTMLAddressChar"/>
    <w:semiHidden/>
    <w:unhideWhenUsed/>
    <w:rsid w:val="0068373D"/>
    <w:pPr>
      <w:keepLines w:val="0"/>
      <w:overflowPunct w:val="0"/>
      <w:autoSpaceDE w:val="0"/>
      <w:autoSpaceDN w:val="0"/>
      <w:adjustRightInd w:val="0"/>
      <w:spacing w:after="0" w:line="240" w:lineRule="auto"/>
      <w:ind w:left="0"/>
      <w:jc w:val="left"/>
      <w:textAlignment w:val="baseline"/>
    </w:pPr>
    <w:rPr>
      <w:rFonts w:ascii="Times New Roman" w:eastAsia="MS Mincho" w:hAnsi="Times New Roman" w:cs="Century Schoolbook"/>
      <w:i/>
      <w:iCs/>
      <w:sz w:val="22"/>
      <w:szCs w:val="22"/>
      <w:lang w:val="en-GB"/>
    </w:rPr>
  </w:style>
  <w:style w:type="character" w:customStyle="1" w:styleId="HTMLAddressChar">
    <w:name w:val="HTML Address Char"/>
    <w:basedOn w:val="DefaultParagraphFont"/>
    <w:link w:val="HTMLAddress"/>
    <w:semiHidden/>
    <w:rsid w:val="005C5DBC"/>
    <w:rPr>
      <w:rFonts w:eastAsia="MS Mincho" w:cs="Century Schoolbook"/>
      <w:i/>
      <w:iCs/>
      <w:sz w:val="22"/>
      <w:szCs w:val="22"/>
      <w:lang w:val="en-GB"/>
    </w:rPr>
  </w:style>
  <w:style w:type="paragraph" w:styleId="List4">
    <w:name w:val="List 4"/>
    <w:basedOn w:val="Normal"/>
    <w:semiHidden/>
    <w:unhideWhenUsed/>
    <w:rsid w:val="0068373D"/>
    <w:pPr>
      <w:keepLines w:val="0"/>
      <w:overflowPunct w:val="0"/>
      <w:autoSpaceDE w:val="0"/>
      <w:autoSpaceDN w:val="0"/>
      <w:adjustRightInd w:val="0"/>
      <w:spacing w:after="0" w:line="240" w:lineRule="auto"/>
      <w:ind w:left="1440" w:hanging="360"/>
      <w:jc w:val="left"/>
      <w:textAlignment w:val="baseline"/>
    </w:pPr>
    <w:rPr>
      <w:rFonts w:ascii="Times New Roman" w:eastAsia="MS Mincho" w:hAnsi="Times New Roman" w:cs="Century Schoolbook"/>
      <w:sz w:val="22"/>
      <w:szCs w:val="22"/>
      <w:lang w:val="en-GB"/>
    </w:rPr>
  </w:style>
  <w:style w:type="paragraph" w:styleId="List5">
    <w:name w:val="List 5"/>
    <w:basedOn w:val="Normal"/>
    <w:semiHidden/>
    <w:unhideWhenUsed/>
    <w:rsid w:val="0068373D"/>
    <w:pPr>
      <w:keepLines w:val="0"/>
      <w:overflowPunct w:val="0"/>
      <w:autoSpaceDE w:val="0"/>
      <w:autoSpaceDN w:val="0"/>
      <w:adjustRightInd w:val="0"/>
      <w:spacing w:after="0" w:line="240" w:lineRule="auto"/>
      <w:ind w:left="1800" w:hanging="360"/>
      <w:jc w:val="left"/>
      <w:textAlignment w:val="baseline"/>
    </w:pPr>
    <w:rPr>
      <w:rFonts w:ascii="Times New Roman" w:eastAsia="MS Mincho" w:hAnsi="Times New Roman" w:cs="Century Schoolbook"/>
      <w:sz w:val="22"/>
      <w:szCs w:val="22"/>
      <w:lang w:val="en-GB"/>
    </w:rPr>
  </w:style>
  <w:style w:type="paragraph" w:styleId="ListBullet4">
    <w:name w:val="List Bullet 4"/>
    <w:basedOn w:val="Normal"/>
    <w:semiHidden/>
    <w:unhideWhenUsed/>
    <w:rsid w:val="0068373D"/>
    <w:pPr>
      <w:keepLines w:val="0"/>
      <w:tabs>
        <w:tab w:val="num" w:pos="1440"/>
      </w:tabs>
      <w:overflowPunct w:val="0"/>
      <w:autoSpaceDE w:val="0"/>
      <w:autoSpaceDN w:val="0"/>
      <w:adjustRightInd w:val="0"/>
      <w:spacing w:after="0" w:line="240" w:lineRule="auto"/>
      <w:ind w:left="1440" w:hanging="360"/>
      <w:jc w:val="left"/>
      <w:textAlignment w:val="baseline"/>
    </w:pPr>
    <w:rPr>
      <w:rFonts w:ascii="Times New Roman" w:eastAsia="MS Mincho" w:hAnsi="Times New Roman" w:cs="Century Schoolbook"/>
      <w:sz w:val="22"/>
      <w:szCs w:val="22"/>
      <w:lang w:val="en-GB"/>
    </w:rPr>
  </w:style>
  <w:style w:type="paragraph" w:styleId="ListBullet5">
    <w:name w:val="List Bullet 5"/>
    <w:basedOn w:val="Normal"/>
    <w:semiHidden/>
    <w:unhideWhenUsed/>
    <w:rsid w:val="0068373D"/>
    <w:pPr>
      <w:keepLines w:val="0"/>
      <w:tabs>
        <w:tab w:val="num" w:pos="1800"/>
      </w:tabs>
      <w:overflowPunct w:val="0"/>
      <w:autoSpaceDE w:val="0"/>
      <w:autoSpaceDN w:val="0"/>
      <w:adjustRightInd w:val="0"/>
      <w:spacing w:after="0" w:line="240" w:lineRule="auto"/>
      <w:ind w:left="1800" w:hanging="360"/>
      <w:jc w:val="left"/>
      <w:textAlignment w:val="baseline"/>
    </w:pPr>
    <w:rPr>
      <w:rFonts w:ascii="Times New Roman" w:eastAsia="MS Mincho" w:hAnsi="Times New Roman" w:cs="Century Schoolbook"/>
      <w:sz w:val="22"/>
      <w:szCs w:val="22"/>
      <w:lang w:val="en-GB"/>
    </w:rPr>
  </w:style>
  <w:style w:type="paragraph" w:styleId="ListContinue">
    <w:name w:val="List Continue"/>
    <w:basedOn w:val="Normal"/>
    <w:semiHidden/>
    <w:unhideWhenUsed/>
    <w:rsid w:val="0068373D"/>
    <w:pPr>
      <w:keepLines w:val="0"/>
      <w:overflowPunct w:val="0"/>
      <w:autoSpaceDE w:val="0"/>
      <w:autoSpaceDN w:val="0"/>
      <w:adjustRightInd w:val="0"/>
      <w:spacing w:line="240" w:lineRule="auto"/>
      <w:ind w:left="360"/>
      <w:jc w:val="left"/>
      <w:textAlignment w:val="baseline"/>
    </w:pPr>
    <w:rPr>
      <w:rFonts w:ascii="Times New Roman" w:eastAsia="MS Mincho" w:hAnsi="Times New Roman" w:cs="Century Schoolbook"/>
      <w:sz w:val="22"/>
      <w:szCs w:val="22"/>
      <w:lang w:val="en-GB"/>
    </w:rPr>
  </w:style>
  <w:style w:type="paragraph" w:styleId="ListContinue3">
    <w:name w:val="List Continue 3"/>
    <w:basedOn w:val="Normal"/>
    <w:semiHidden/>
    <w:unhideWhenUsed/>
    <w:rsid w:val="0068373D"/>
    <w:pPr>
      <w:keepLines w:val="0"/>
      <w:overflowPunct w:val="0"/>
      <w:autoSpaceDE w:val="0"/>
      <w:autoSpaceDN w:val="0"/>
      <w:adjustRightInd w:val="0"/>
      <w:spacing w:line="240" w:lineRule="auto"/>
      <w:ind w:left="1080"/>
      <w:jc w:val="left"/>
      <w:textAlignment w:val="baseline"/>
    </w:pPr>
    <w:rPr>
      <w:rFonts w:ascii="Times New Roman" w:eastAsia="MS Mincho" w:hAnsi="Times New Roman" w:cs="Century Schoolbook"/>
      <w:sz w:val="22"/>
      <w:szCs w:val="22"/>
      <w:lang w:val="en-GB"/>
    </w:rPr>
  </w:style>
  <w:style w:type="paragraph" w:styleId="ListContinue4">
    <w:name w:val="List Continue 4"/>
    <w:basedOn w:val="Normal"/>
    <w:semiHidden/>
    <w:unhideWhenUsed/>
    <w:rsid w:val="0068373D"/>
    <w:pPr>
      <w:keepLines w:val="0"/>
      <w:overflowPunct w:val="0"/>
      <w:autoSpaceDE w:val="0"/>
      <w:autoSpaceDN w:val="0"/>
      <w:adjustRightInd w:val="0"/>
      <w:spacing w:line="240" w:lineRule="auto"/>
      <w:ind w:left="1440"/>
      <w:jc w:val="left"/>
      <w:textAlignment w:val="baseline"/>
    </w:pPr>
    <w:rPr>
      <w:rFonts w:ascii="Times New Roman" w:eastAsia="MS Mincho" w:hAnsi="Times New Roman" w:cs="Century Schoolbook"/>
      <w:sz w:val="22"/>
      <w:szCs w:val="22"/>
      <w:lang w:val="en-GB"/>
    </w:rPr>
  </w:style>
  <w:style w:type="paragraph" w:styleId="ListContinue5">
    <w:name w:val="List Continue 5"/>
    <w:basedOn w:val="Normal"/>
    <w:semiHidden/>
    <w:unhideWhenUsed/>
    <w:rsid w:val="0068373D"/>
    <w:pPr>
      <w:keepLines w:val="0"/>
      <w:overflowPunct w:val="0"/>
      <w:autoSpaceDE w:val="0"/>
      <w:autoSpaceDN w:val="0"/>
      <w:adjustRightInd w:val="0"/>
      <w:spacing w:line="240" w:lineRule="auto"/>
      <w:ind w:left="1800"/>
      <w:jc w:val="left"/>
      <w:textAlignment w:val="baseline"/>
    </w:pPr>
    <w:rPr>
      <w:rFonts w:ascii="Times New Roman" w:eastAsia="MS Mincho" w:hAnsi="Times New Roman" w:cs="Century Schoolbook"/>
      <w:sz w:val="22"/>
      <w:szCs w:val="22"/>
      <w:lang w:val="en-GB"/>
    </w:rPr>
  </w:style>
  <w:style w:type="paragraph" w:styleId="ListNumber">
    <w:name w:val="List Number"/>
    <w:basedOn w:val="Normal"/>
    <w:semiHidden/>
    <w:unhideWhenUsed/>
    <w:rsid w:val="0068373D"/>
    <w:pPr>
      <w:keepLines w:val="0"/>
      <w:tabs>
        <w:tab w:val="num" w:pos="360"/>
      </w:tabs>
      <w:overflowPunct w:val="0"/>
      <w:autoSpaceDE w:val="0"/>
      <w:autoSpaceDN w:val="0"/>
      <w:adjustRightInd w:val="0"/>
      <w:spacing w:after="0" w:line="240" w:lineRule="auto"/>
      <w:ind w:left="360" w:hanging="360"/>
      <w:jc w:val="left"/>
      <w:textAlignment w:val="baseline"/>
    </w:pPr>
    <w:rPr>
      <w:rFonts w:ascii="Times New Roman" w:eastAsia="MS Mincho" w:hAnsi="Times New Roman" w:cs="Century Schoolbook"/>
      <w:sz w:val="22"/>
      <w:szCs w:val="22"/>
      <w:lang w:val="en-GB"/>
    </w:rPr>
  </w:style>
  <w:style w:type="paragraph" w:styleId="ListNumber2">
    <w:name w:val="List Number 2"/>
    <w:basedOn w:val="Normal"/>
    <w:semiHidden/>
    <w:unhideWhenUsed/>
    <w:rsid w:val="0068373D"/>
    <w:pPr>
      <w:keepLines w:val="0"/>
      <w:tabs>
        <w:tab w:val="num" w:pos="720"/>
      </w:tabs>
      <w:overflowPunct w:val="0"/>
      <w:autoSpaceDE w:val="0"/>
      <w:autoSpaceDN w:val="0"/>
      <w:adjustRightInd w:val="0"/>
      <w:spacing w:after="0" w:line="240" w:lineRule="auto"/>
      <w:ind w:left="720" w:hanging="360"/>
      <w:jc w:val="left"/>
      <w:textAlignment w:val="baseline"/>
    </w:pPr>
    <w:rPr>
      <w:rFonts w:ascii="Times New Roman" w:eastAsia="MS Mincho" w:hAnsi="Times New Roman" w:cs="Century Schoolbook"/>
      <w:sz w:val="22"/>
      <w:szCs w:val="22"/>
      <w:lang w:val="en-GB"/>
    </w:rPr>
  </w:style>
  <w:style w:type="paragraph" w:styleId="MacroText">
    <w:name w:val="macro"/>
    <w:link w:val="MacroTextChar"/>
    <w:semiHidden/>
    <w:unhideWhenUsed/>
    <w:rsid w:val="0068373D"/>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eastAsia="MS Mincho" w:hAnsi="Courier New" w:cs="Courier New"/>
    </w:rPr>
  </w:style>
  <w:style w:type="character" w:customStyle="1" w:styleId="MacroTextChar">
    <w:name w:val="Macro Text Char"/>
    <w:basedOn w:val="DefaultParagraphFont"/>
    <w:link w:val="MacroText"/>
    <w:semiHidden/>
    <w:rsid w:val="00835105"/>
    <w:rPr>
      <w:rFonts w:ascii="Courier New" w:eastAsia="MS Mincho" w:hAnsi="Courier New" w:cs="Courier New"/>
    </w:rPr>
  </w:style>
  <w:style w:type="paragraph" w:styleId="MessageHeader">
    <w:name w:val="Message Header"/>
    <w:basedOn w:val="Normal"/>
    <w:link w:val="MessageHeaderChar"/>
    <w:semiHidden/>
    <w:unhideWhenUsed/>
    <w:rsid w:val="0068373D"/>
    <w:pPr>
      <w:keepLines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jc w:val="left"/>
      <w:textAlignment w:val="baseline"/>
    </w:pPr>
    <w:rPr>
      <w:rFonts w:ascii="Times New Roman" w:eastAsia="MS Mincho" w:hAnsi="Times New Roman"/>
      <w:sz w:val="24"/>
      <w:szCs w:val="24"/>
      <w:lang w:val="en-GB"/>
    </w:rPr>
  </w:style>
  <w:style w:type="character" w:customStyle="1" w:styleId="MessageHeaderChar">
    <w:name w:val="Message Header Char"/>
    <w:basedOn w:val="DefaultParagraphFont"/>
    <w:link w:val="MessageHeader"/>
    <w:semiHidden/>
    <w:rsid w:val="00835105"/>
    <w:rPr>
      <w:rFonts w:eastAsia="MS Mincho" w:cs="Arial"/>
      <w:sz w:val="24"/>
      <w:szCs w:val="24"/>
      <w:shd w:val="pct20" w:color="auto" w:fill="auto"/>
      <w:lang w:val="en-GB"/>
    </w:rPr>
  </w:style>
  <w:style w:type="paragraph" w:styleId="NoteHeading">
    <w:name w:val="Note Heading"/>
    <w:basedOn w:val="Normal"/>
    <w:next w:val="Normal"/>
    <w:link w:val="NoteHeadingChar"/>
    <w:semiHidden/>
    <w:unhideWhenUsed/>
    <w:rsid w:val="0068373D"/>
    <w:pPr>
      <w:keepLines w:val="0"/>
      <w:overflowPunct w:val="0"/>
      <w:autoSpaceDE w:val="0"/>
      <w:autoSpaceDN w:val="0"/>
      <w:adjustRightInd w:val="0"/>
      <w:spacing w:after="0" w:line="240" w:lineRule="auto"/>
      <w:ind w:left="0"/>
      <w:jc w:val="left"/>
      <w:textAlignment w:val="baseline"/>
    </w:pPr>
    <w:rPr>
      <w:rFonts w:ascii="Times New Roman" w:eastAsia="MS Mincho" w:hAnsi="Times New Roman" w:cs="Century Schoolbook"/>
      <w:sz w:val="22"/>
      <w:szCs w:val="22"/>
      <w:lang w:val="en-GB"/>
    </w:rPr>
  </w:style>
  <w:style w:type="character" w:customStyle="1" w:styleId="NoteHeadingChar">
    <w:name w:val="Note Heading Char"/>
    <w:basedOn w:val="DefaultParagraphFont"/>
    <w:link w:val="NoteHeading"/>
    <w:semiHidden/>
    <w:rsid w:val="00835105"/>
    <w:rPr>
      <w:rFonts w:eastAsia="MS Mincho" w:cs="Century Schoolbook"/>
      <w:sz w:val="22"/>
      <w:szCs w:val="22"/>
      <w:lang w:val="en-GB"/>
    </w:rPr>
  </w:style>
  <w:style w:type="paragraph" w:styleId="Salutation">
    <w:name w:val="Salutation"/>
    <w:basedOn w:val="Normal"/>
    <w:next w:val="Normal"/>
    <w:link w:val="SalutationChar"/>
    <w:semiHidden/>
    <w:unhideWhenUsed/>
    <w:rsid w:val="0068373D"/>
    <w:pPr>
      <w:keepLines w:val="0"/>
      <w:overflowPunct w:val="0"/>
      <w:autoSpaceDE w:val="0"/>
      <w:autoSpaceDN w:val="0"/>
      <w:adjustRightInd w:val="0"/>
      <w:spacing w:after="0" w:line="240" w:lineRule="auto"/>
      <w:ind w:left="0"/>
      <w:jc w:val="left"/>
      <w:textAlignment w:val="baseline"/>
    </w:pPr>
    <w:rPr>
      <w:rFonts w:ascii="Times New Roman" w:eastAsia="MS Mincho" w:hAnsi="Times New Roman" w:cs="Century Schoolbook"/>
      <w:sz w:val="22"/>
      <w:szCs w:val="22"/>
      <w:lang w:val="en-GB"/>
    </w:rPr>
  </w:style>
  <w:style w:type="character" w:customStyle="1" w:styleId="SalutationChar">
    <w:name w:val="Salutation Char"/>
    <w:basedOn w:val="DefaultParagraphFont"/>
    <w:link w:val="Salutation"/>
    <w:semiHidden/>
    <w:rsid w:val="00835105"/>
    <w:rPr>
      <w:rFonts w:eastAsia="MS Mincho" w:cs="Century Schoolbook"/>
      <w:sz w:val="22"/>
      <w:szCs w:val="22"/>
      <w:lang w:val="en-GB"/>
    </w:rPr>
  </w:style>
  <w:style w:type="paragraph" w:styleId="Signature">
    <w:name w:val="Signature"/>
    <w:basedOn w:val="Normal"/>
    <w:link w:val="SignatureChar"/>
    <w:semiHidden/>
    <w:unhideWhenUsed/>
    <w:rsid w:val="0068373D"/>
    <w:pPr>
      <w:keepLines w:val="0"/>
      <w:overflowPunct w:val="0"/>
      <w:autoSpaceDE w:val="0"/>
      <w:autoSpaceDN w:val="0"/>
      <w:adjustRightInd w:val="0"/>
      <w:spacing w:after="0" w:line="240" w:lineRule="auto"/>
      <w:ind w:left="4320"/>
      <w:jc w:val="left"/>
      <w:textAlignment w:val="baseline"/>
    </w:pPr>
    <w:rPr>
      <w:rFonts w:ascii="Times New Roman" w:eastAsia="MS Mincho" w:hAnsi="Times New Roman" w:cs="Century Schoolbook"/>
      <w:sz w:val="22"/>
      <w:szCs w:val="22"/>
      <w:lang w:val="en-GB"/>
    </w:rPr>
  </w:style>
  <w:style w:type="character" w:customStyle="1" w:styleId="SignatureChar">
    <w:name w:val="Signature Char"/>
    <w:basedOn w:val="DefaultParagraphFont"/>
    <w:link w:val="Signature"/>
    <w:semiHidden/>
    <w:rsid w:val="00835105"/>
    <w:rPr>
      <w:rFonts w:eastAsia="MS Mincho" w:cs="Century Schoolbook"/>
      <w:sz w:val="22"/>
      <w:szCs w:val="22"/>
      <w:lang w:val="en-GB"/>
    </w:rPr>
  </w:style>
  <w:style w:type="paragraph" w:styleId="TableofAuthorities">
    <w:name w:val="table of authorities"/>
    <w:basedOn w:val="Normal"/>
    <w:next w:val="Normal"/>
    <w:semiHidden/>
    <w:unhideWhenUsed/>
    <w:rsid w:val="0068373D"/>
    <w:pPr>
      <w:keepLines w:val="0"/>
      <w:overflowPunct w:val="0"/>
      <w:autoSpaceDE w:val="0"/>
      <w:autoSpaceDN w:val="0"/>
      <w:adjustRightInd w:val="0"/>
      <w:spacing w:after="0" w:line="240" w:lineRule="auto"/>
      <w:ind w:left="220" w:hanging="220"/>
      <w:jc w:val="left"/>
      <w:textAlignment w:val="baseline"/>
    </w:pPr>
    <w:rPr>
      <w:rFonts w:ascii="Times New Roman" w:eastAsia="MS Mincho" w:hAnsi="Times New Roman" w:cs="Century Schoolbook"/>
      <w:sz w:val="22"/>
      <w:szCs w:val="22"/>
      <w:lang w:val="en-GB"/>
    </w:rPr>
  </w:style>
  <w:style w:type="paragraph" w:styleId="BalloonText">
    <w:name w:val="Balloon Text"/>
    <w:basedOn w:val="Normal"/>
    <w:link w:val="BalloonTextChar"/>
    <w:semiHidden/>
    <w:rsid w:val="00606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1A43"/>
    <w:rPr>
      <w:rFonts w:ascii="Tahoma" w:eastAsia="Arial Unicode MS" w:hAnsi="Tahoma" w:cs="Tahoma"/>
      <w:sz w:val="16"/>
      <w:szCs w:val="16"/>
    </w:rPr>
  </w:style>
  <w:style w:type="paragraph" w:customStyle="1" w:styleId="gpCode">
    <w:name w:val="gpCode"/>
    <w:basedOn w:val="gpCodeBoxed"/>
    <w:uiPriority w:val="1"/>
    <w:qFormat/>
    <w:rsid w:val="00CD7128"/>
    <w:pPr>
      <w:pBdr>
        <w:top w:val="none" w:sz="0" w:space="0" w:color="auto"/>
        <w:left w:val="none" w:sz="0" w:space="0" w:color="auto"/>
        <w:bottom w:val="none" w:sz="0" w:space="0" w:color="auto"/>
        <w:right w:val="none" w:sz="0" w:space="0" w:color="auto"/>
      </w:pBdr>
      <w:spacing w:before="0" w:after="120"/>
      <w:ind w:left="284" w:right="0"/>
    </w:pPr>
  </w:style>
  <w:style w:type="paragraph" w:customStyle="1" w:styleId="gpHeadingNoNum">
    <w:name w:val="gpHeadingNoNum"/>
    <w:basedOn w:val="gpbase"/>
    <w:next w:val="gpBody"/>
    <w:rsid w:val="00740AD5"/>
    <w:pPr>
      <w:keepNext/>
      <w:spacing w:before="240"/>
    </w:pPr>
    <w:rPr>
      <w:b/>
    </w:rPr>
  </w:style>
  <w:style w:type="paragraph" w:customStyle="1" w:styleId="gpTableBullet1">
    <w:name w:val="gpTableBullet1"/>
    <w:basedOn w:val="gpBullet1"/>
    <w:uiPriority w:val="1"/>
    <w:qFormat/>
    <w:rsid w:val="00CD7128"/>
    <w:pPr>
      <w:numPr>
        <w:numId w:val="0"/>
      </w:numPr>
      <w:spacing w:before="60" w:after="60"/>
    </w:pPr>
  </w:style>
  <w:style w:type="paragraph" w:customStyle="1" w:styleId="gpTableBullet2">
    <w:name w:val="gpTableBullet2"/>
    <w:basedOn w:val="gpBullet2"/>
    <w:uiPriority w:val="1"/>
    <w:qFormat/>
    <w:rsid w:val="00CD7128"/>
    <w:pPr>
      <w:numPr>
        <w:ilvl w:val="0"/>
        <w:numId w:val="0"/>
      </w:numPr>
      <w:spacing w:before="60" w:after="60"/>
    </w:pPr>
  </w:style>
  <w:style w:type="paragraph" w:customStyle="1" w:styleId="gpTableBullet3">
    <w:name w:val="gpTableBullet3"/>
    <w:basedOn w:val="gpBullet3"/>
    <w:uiPriority w:val="1"/>
    <w:qFormat/>
    <w:rsid w:val="00CD7128"/>
    <w:pPr>
      <w:numPr>
        <w:ilvl w:val="0"/>
        <w:numId w:val="0"/>
      </w:numPr>
      <w:spacing w:before="60" w:after="60"/>
    </w:pPr>
  </w:style>
  <w:style w:type="paragraph" w:customStyle="1" w:styleId="gpTableBullet4">
    <w:name w:val="gpTableBullet4"/>
    <w:basedOn w:val="gpBullet4"/>
    <w:uiPriority w:val="1"/>
    <w:qFormat/>
    <w:rsid w:val="00CD7128"/>
    <w:pPr>
      <w:numPr>
        <w:ilvl w:val="0"/>
        <w:numId w:val="0"/>
      </w:numPr>
      <w:spacing w:before="60" w:after="60"/>
    </w:pPr>
  </w:style>
  <w:style w:type="paragraph" w:customStyle="1" w:styleId="gpTableHeadLeft">
    <w:name w:val="gpTableHeadLeft"/>
    <w:basedOn w:val="gpTableHead"/>
    <w:uiPriority w:val="1"/>
    <w:rsid w:val="00CD7128"/>
    <w:pPr>
      <w:spacing w:before="60" w:after="60" w:line="260" w:lineRule="atLeast"/>
    </w:pPr>
  </w:style>
  <w:style w:type="paragraph" w:customStyle="1" w:styleId="gpTableIndent1">
    <w:name w:val="gpTableIndent1"/>
    <w:basedOn w:val="gpTable"/>
    <w:uiPriority w:val="1"/>
    <w:qFormat/>
    <w:rsid w:val="00CD7128"/>
    <w:pPr>
      <w:ind w:left="142"/>
    </w:pPr>
  </w:style>
  <w:style w:type="paragraph" w:customStyle="1" w:styleId="gpTableIndent2">
    <w:name w:val="gpTableIndent2"/>
    <w:basedOn w:val="gpTableIndent1"/>
    <w:uiPriority w:val="1"/>
    <w:qFormat/>
    <w:rsid w:val="00CD7128"/>
    <w:pPr>
      <w:ind w:left="284"/>
    </w:pPr>
  </w:style>
  <w:style w:type="paragraph" w:customStyle="1" w:styleId="gpTableIndent3">
    <w:name w:val="gpTableIndent3"/>
    <w:basedOn w:val="gpTableIndent2"/>
    <w:uiPriority w:val="1"/>
    <w:qFormat/>
    <w:rsid w:val="00CD7128"/>
    <w:pPr>
      <w:ind w:left="567"/>
    </w:pPr>
  </w:style>
  <w:style w:type="character" w:customStyle="1" w:styleId="cboldItalic">
    <w:name w:val="c_boldItalic"/>
    <w:basedOn w:val="DefaultParagraphFont"/>
    <w:rsid w:val="004F734E"/>
    <w:rPr>
      <w:b/>
      <w:i/>
    </w:rPr>
  </w:style>
  <w:style w:type="paragraph" w:customStyle="1" w:styleId="gpTableIndent4">
    <w:name w:val="gpTableIndent4"/>
    <w:basedOn w:val="gpTableIndent2"/>
    <w:uiPriority w:val="1"/>
    <w:qFormat/>
    <w:rsid w:val="00CD7128"/>
    <w:pPr>
      <w:ind w:left="851"/>
    </w:pPr>
  </w:style>
  <w:style w:type="paragraph" w:styleId="BodyTextFirstIndent">
    <w:name w:val="Body Text First Indent"/>
    <w:basedOn w:val="BodyText"/>
    <w:link w:val="BodyTextFirstIndentChar"/>
    <w:semiHidden/>
    <w:rsid w:val="00384707"/>
    <w:pPr>
      <w:ind w:left="215" w:firstLine="360"/>
    </w:pPr>
    <w:rPr>
      <w:rFonts w:cs="Arial"/>
      <w:bCs w:val="0"/>
    </w:rPr>
  </w:style>
  <w:style w:type="paragraph" w:customStyle="1" w:styleId="gpCodeTight">
    <w:name w:val="gpCodeTight"/>
    <w:basedOn w:val="gpCode"/>
    <w:uiPriority w:val="1"/>
    <w:qFormat/>
    <w:rsid w:val="00CD7128"/>
    <w:pPr>
      <w:spacing w:after="0"/>
    </w:pPr>
  </w:style>
  <w:style w:type="character" w:customStyle="1" w:styleId="BodyTextFirstIndentChar">
    <w:name w:val="Body Text First Indent Char"/>
    <w:basedOn w:val="BodyTextChar"/>
    <w:link w:val="BodyTextFirstIndent"/>
    <w:semiHidden/>
    <w:rsid w:val="002D1A43"/>
    <w:rPr>
      <w:rFonts w:ascii="Arial" w:eastAsia="Arial Unicode MS" w:hAnsi="Arial" w:cs="Arial"/>
      <w:bCs/>
    </w:rPr>
  </w:style>
  <w:style w:type="paragraph" w:styleId="BodyText">
    <w:name w:val="Body Text"/>
    <w:basedOn w:val="Normal"/>
    <w:link w:val="BodyTextChar"/>
    <w:semiHidden/>
    <w:rsid w:val="00B603B4"/>
    <w:pPr>
      <w:ind w:left="0"/>
    </w:pPr>
    <w:rPr>
      <w:rFonts w:cs="Times New Roman"/>
      <w:bCs/>
    </w:rPr>
  </w:style>
  <w:style w:type="character" w:customStyle="1" w:styleId="BodyTextChar">
    <w:name w:val="Body Text Char"/>
    <w:basedOn w:val="DefaultParagraphFont"/>
    <w:link w:val="BodyText"/>
    <w:semiHidden/>
    <w:rsid w:val="002D1A43"/>
    <w:rPr>
      <w:rFonts w:ascii="Arial" w:eastAsia="Arial Unicode MS" w:hAnsi="Arial"/>
      <w:bCs/>
    </w:rPr>
  </w:style>
  <w:style w:type="paragraph" w:styleId="BodyText2">
    <w:name w:val="Body Text 2"/>
    <w:basedOn w:val="Normal"/>
    <w:link w:val="BodyText2Char"/>
    <w:semiHidden/>
    <w:rsid w:val="00B603B4"/>
    <w:pPr>
      <w:spacing w:line="240" w:lineRule="auto"/>
      <w:ind w:left="360"/>
      <w:jc w:val="left"/>
    </w:pPr>
    <w:rPr>
      <w:rFonts w:ascii="Times New Roman" w:eastAsia="Times New Roman" w:hAnsi="Times New Roman" w:cs="Times New Roman"/>
      <w:color w:val="000000"/>
    </w:rPr>
  </w:style>
  <w:style w:type="character" w:customStyle="1" w:styleId="BodyText2Char">
    <w:name w:val="Body Text 2 Char"/>
    <w:basedOn w:val="DefaultParagraphFont"/>
    <w:link w:val="BodyText2"/>
    <w:semiHidden/>
    <w:rsid w:val="002D1A43"/>
    <w:rPr>
      <w:color w:val="000000"/>
    </w:rPr>
  </w:style>
  <w:style w:type="paragraph" w:styleId="Closing">
    <w:name w:val="Closing"/>
    <w:basedOn w:val="Normal"/>
    <w:link w:val="ClosingChar"/>
    <w:semiHidden/>
    <w:rsid w:val="00384707"/>
    <w:pPr>
      <w:spacing w:after="0" w:line="240" w:lineRule="auto"/>
      <w:ind w:left="4320"/>
    </w:pPr>
  </w:style>
  <w:style w:type="character" w:customStyle="1" w:styleId="ClosingChar">
    <w:name w:val="Closing Char"/>
    <w:basedOn w:val="DefaultParagraphFont"/>
    <w:link w:val="Closing"/>
    <w:semiHidden/>
    <w:rsid w:val="002D1A43"/>
    <w:rPr>
      <w:rFonts w:ascii="Arial" w:eastAsia="Arial Unicode MS" w:hAnsi="Arial" w:cs="Arial"/>
    </w:rPr>
  </w:style>
  <w:style w:type="paragraph" w:styleId="Date">
    <w:name w:val="Date"/>
    <w:basedOn w:val="Normal"/>
    <w:next w:val="Normal"/>
    <w:link w:val="DateChar"/>
    <w:semiHidden/>
    <w:rsid w:val="00384707"/>
  </w:style>
  <w:style w:type="character" w:customStyle="1" w:styleId="DateChar">
    <w:name w:val="Date Char"/>
    <w:basedOn w:val="DefaultParagraphFont"/>
    <w:link w:val="Date"/>
    <w:semiHidden/>
    <w:rsid w:val="002D1A43"/>
    <w:rPr>
      <w:rFonts w:ascii="Arial" w:eastAsia="Arial Unicode MS" w:hAnsi="Arial" w:cs="Arial"/>
    </w:rPr>
  </w:style>
  <w:style w:type="paragraph" w:styleId="DocumentMap">
    <w:name w:val="Document Map"/>
    <w:basedOn w:val="Normal"/>
    <w:link w:val="DocumentMapChar"/>
    <w:semiHidden/>
    <w:rsid w:val="003847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2D1A43"/>
    <w:rPr>
      <w:rFonts w:ascii="Tahoma" w:eastAsia="Arial Unicode MS" w:hAnsi="Tahoma" w:cs="Tahoma"/>
      <w:sz w:val="16"/>
      <w:szCs w:val="16"/>
    </w:rPr>
  </w:style>
  <w:style w:type="paragraph" w:styleId="E-mailSignature">
    <w:name w:val="E-mail Signature"/>
    <w:basedOn w:val="Normal"/>
    <w:link w:val="E-mailSignatureChar"/>
    <w:semiHidden/>
    <w:rsid w:val="00384707"/>
    <w:pPr>
      <w:spacing w:after="0" w:line="240" w:lineRule="auto"/>
    </w:pPr>
  </w:style>
  <w:style w:type="character" w:customStyle="1" w:styleId="E-mailSignatureChar">
    <w:name w:val="E-mail Signature Char"/>
    <w:basedOn w:val="DefaultParagraphFont"/>
    <w:link w:val="E-mailSignature"/>
    <w:semiHidden/>
    <w:rsid w:val="002D1A43"/>
    <w:rPr>
      <w:rFonts w:ascii="Arial" w:eastAsia="Arial Unicode MS" w:hAnsi="Arial" w:cs="Arial"/>
    </w:rPr>
  </w:style>
  <w:style w:type="paragraph" w:styleId="EnvelopeAddress">
    <w:name w:val="envelope address"/>
    <w:basedOn w:val="Normal"/>
    <w:semiHidden/>
    <w:rsid w:val="003847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84707"/>
    <w:pPr>
      <w:spacing w:after="0" w:line="240" w:lineRule="auto"/>
    </w:pPr>
    <w:rPr>
      <w:rFonts w:asciiTheme="majorHAnsi" w:eastAsiaTheme="majorEastAsia" w:hAnsiTheme="majorHAnsi" w:cstheme="majorBidi"/>
    </w:rPr>
  </w:style>
  <w:style w:type="paragraph" w:styleId="IntenseQuote">
    <w:name w:val="Intense Quote"/>
    <w:basedOn w:val="Normal"/>
    <w:next w:val="Normal"/>
    <w:link w:val="IntenseQuoteChar"/>
    <w:uiPriority w:val="30"/>
    <w:semiHidden/>
    <w:unhideWhenUsed/>
    <w:qFormat/>
    <w:rsid w:val="003847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84707"/>
    <w:rPr>
      <w:rFonts w:ascii="Arial" w:eastAsia="Arial Unicode MS" w:hAnsi="Arial" w:cs="Arial"/>
      <w:b/>
      <w:bCs/>
      <w:i/>
      <w:iCs/>
      <w:color w:val="4F81BD" w:themeColor="accent1"/>
    </w:rPr>
  </w:style>
  <w:style w:type="paragraph" w:styleId="NoSpacing">
    <w:name w:val="No Spacing"/>
    <w:uiPriority w:val="7"/>
    <w:semiHidden/>
    <w:unhideWhenUsed/>
    <w:qFormat/>
    <w:rsid w:val="00384707"/>
    <w:pPr>
      <w:keepLines/>
      <w:ind w:left="215"/>
      <w:jc w:val="both"/>
    </w:pPr>
    <w:rPr>
      <w:rFonts w:ascii="Arial" w:eastAsia="Arial Unicode MS" w:hAnsi="Arial" w:cs="Arial"/>
    </w:rPr>
  </w:style>
  <w:style w:type="paragraph" w:styleId="Quote">
    <w:name w:val="Quote"/>
    <w:basedOn w:val="Normal"/>
    <w:next w:val="Normal"/>
    <w:link w:val="QuoteChar"/>
    <w:uiPriority w:val="29"/>
    <w:semiHidden/>
    <w:unhideWhenUsed/>
    <w:qFormat/>
    <w:rsid w:val="00384707"/>
    <w:rPr>
      <w:i/>
      <w:iCs/>
      <w:color w:val="000000" w:themeColor="text1"/>
    </w:rPr>
  </w:style>
  <w:style w:type="character" w:customStyle="1" w:styleId="QuoteChar">
    <w:name w:val="Quote Char"/>
    <w:basedOn w:val="DefaultParagraphFont"/>
    <w:link w:val="Quote"/>
    <w:uiPriority w:val="29"/>
    <w:semiHidden/>
    <w:rsid w:val="00384707"/>
    <w:rPr>
      <w:rFonts w:ascii="Arial" w:eastAsia="Arial Unicode MS" w:hAnsi="Arial" w:cs="Arial"/>
      <w:i/>
      <w:iCs/>
      <w:color w:val="000000" w:themeColor="text1"/>
    </w:rPr>
  </w:style>
  <w:style w:type="paragraph" w:styleId="Subtitle">
    <w:name w:val="Subtitle"/>
    <w:basedOn w:val="Normal"/>
    <w:next w:val="Normal"/>
    <w:link w:val="SubtitleChar"/>
    <w:semiHidden/>
    <w:unhideWhenUsed/>
    <w:qFormat/>
    <w:locked/>
    <w:rsid w:val="00384707"/>
    <w:pPr>
      <w:numPr>
        <w:ilvl w:val="1"/>
      </w:numPr>
      <w:ind w:left="215"/>
    </w:pPr>
    <w:rPr>
      <w:rFonts w:asciiTheme="majorHAnsi" w:eastAsiaTheme="majorEastAsia" w:hAnsiTheme="majorHAnsi" w:cstheme="majorBidi"/>
      <w:i/>
      <w:iCs/>
      <w:color w:val="4F81BD" w:themeColor="accent1"/>
      <w:spacing w:val="15"/>
      <w:sz w:val="24"/>
      <w:szCs w:val="24"/>
    </w:rPr>
  </w:style>
  <w:style w:type="character" w:customStyle="1" w:styleId="Subscript">
    <w:name w:val="Subscript"/>
    <w:basedOn w:val="DefaultParagraphFont"/>
    <w:rsid w:val="00B603B4"/>
    <w:rPr>
      <w:vertAlign w:val="subscript"/>
    </w:rPr>
  </w:style>
  <w:style w:type="character" w:customStyle="1" w:styleId="Superscript">
    <w:name w:val="Superscript"/>
    <w:basedOn w:val="DefaultParagraphFont"/>
    <w:rsid w:val="00B603B4"/>
    <w:rPr>
      <w:vertAlign w:val="superscript"/>
    </w:rPr>
  </w:style>
  <w:style w:type="paragraph" w:styleId="BodyText3">
    <w:name w:val="Body Text 3"/>
    <w:basedOn w:val="Normal"/>
    <w:link w:val="BodyText3Char"/>
    <w:semiHidden/>
    <w:rsid w:val="00B603B4"/>
    <w:pPr>
      <w:spacing w:line="240" w:lineRule="auto"/>
      <w:ind w:left="0"/>
      <w:jc w:val="left"/>
    </w:pPr>
    <w:rPr>
      <w:rFonts w:ascii="Times New Roman" w:eastAsia="Times New Roman" w:hAnsi="Times New Roman" w:cs="Times New Roman"/>
      <w:color w:val="000000"/>
      <w:sz w:val="22"/>
    </w:rPr>
  </w:style>
  <w:style w:type="character" w:customStyle="1" w:styleId="BodyText3Char">
    <w:name w:val="Body Text 3 Char"/>
    <w:basedOn w:val="DefaultParagraphFont"/>
    <w:link w:val="BodyText3"/>
    <w:semiHidden/>
    <w:rsid w:val="002D1A43"/>
    <w:rPr>
      <w:color w:val="000000"/>
      <w:sz w:val="22"/>
    </w:rPr>
  </w:style>
  <w:style w:type="paragraph" w:styleId="BodyTextIndent">
    <w:name w:val="Body Text Indent"/>
    <w:basedOn w:val="Normal"/>
    <w:link w:val="BodyTextIndentChar"/>
    <w:semiHidden/>
    <w:rsid w:val="00B603B4"/>
    <w:pPr>
      <w:tabs>
        <w:tab w:val="left" w:pos="600"/>
      </w:tabs>
      <w:spacing w:line="240" w:lineRule="auto"/>
      <w:ind w:left="1800"/>
      <w:jc w:val="left"/>
    </w:pPr>
    <w:rPr>
      <w:rFonts w:ascii="Century Schoolbook" w:eastAsia="Times New Roman" w:hAnsi="Century Schoolbook" w:cs="Times New Roman"/>
      <w:i/>
      <w:iCs/>
      <w:color w:val="000000"/>
    </w:rPr>
  </w:style>
  <w:style w:type="character" w:customStyle="1" w:styleId="BodyTextIndentChar">
    <w:name w:val="Body Text Indent Char"/>
    <w:basedOn w:val="DefaultParagraphFont"/>
    <w:link w:val="BodyTextIndent"/>
    <w:semiHidden/>
    <w:rsid w:val="002D1A43"/>
    <w:rPr>
      <w:rFonts w:ascii="Century Schoolbook" w:hAnsi="Century Schoolbook"/>
      <w:i/>
      <w:iCs/>
      <w:color w:val="000000"/>
    </w:rPr>
  </w:style>
  <w:style w:type="paragraph" w:styleId="BodyTextIndent2">
    <w:name w:val="Body Text Indent 2"/>
    <w:basedOn w:val="Normal"/>
    <w:link w:val="BodyTextIndent2Char"/>
    <w:semiHidden/>
    <w:rsid w:val="00B603B4"/>
    <w:pPr>
      <w:spacing w:line="240" w:lineRule="auto"/>
      <w:ind w:left="720" w:firstLine="720"/>
      <w:jc w:val="left"/>
    </w:pPr>
    <w:rPr>
      <w:rFonts w:ascii="Times New Roman" w:eastAsia="Times New Roman" w:hAnsi="Times New Roman" w:cs="Times New Roman"/>
      <w:color w:val="000000"/>
    </w:rPr>
  </w:style>
  <w:style w:type="character" w:customStyle="1" w:styleId="BodyTextIndent2Char">
    <w:name w:val="Body Text Indent 2 Char"/>
    <w:basedOn w:val="DefaultParagraphFont"/>
    <w:link w:val="BodyTextIndent2"/>
    <w:semiHidden/>
    <w:rsid w:val="002D1A43"/>
    <w:rPr>
      <w:color w:val="000000"/>
    </w:rPr>
  </w:style>
  <w:style w:type="character" w:customStyle="1" w:styleId="SubtitleChar">
    <w:name w:val="Subtitle Char"/>
    <w:basedOn w:val="DefaultParagraphFont"/>
    <w:link w:val="Subtitle"/>
    <w:semiHidden/>
    <w:rsid w:val="0038470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384707"/>
    <w:pPr>
      <w:keepNext/>
      <w:keepLines/>
      <w:pageBreakBefore w:val="0"/>
      <w:numPr>
        <w:numId w:val="0"/>
      </w:numPr>
      <w:spacing w:before="480" w:after="0" w:line="260" w:lineRule="atLeast"/>
      <w:ind w:left="215"/>
      <w:jc w:val="both"/>
      <w:outlineLvl w:val="9"/>
    </w:pPr>
    <w:rPr>
      <w:rFonts w:asciiTheme="majorHAnsi" w:eastAsiaTheme="majorEastAsia" w:hAnsiTheme="majorHAnsi" w:cstheme="majorBidi"/>
      <w:color w:val="365F91" w:themeColor="accent1" w:themeShade="BF"/>
      <w:kern w:val="0"/>
      <w:sz w:val="28"/>
      <w:szCs w:val="28"/>
    </w:rPr>
  </w:style>
  <w:style w:type="paragraph" w:styleId="BodyTextIndent3">
    <w:name w:val="Body Text Indent 3"/>
    <w:basedOn w:val="Normal"/>
    <w:link w:val="BodyTextIndent3Char"/>
    <w:semiHidden/>
    <w:rsid w:val="00B603B4"/>
    <w:pPr>
      <w:keepLines w:val="0"/>
      <w:spacing w:after="0" w:line="240" w:lineRule="auto"/>
      <w:ind w:left="709"/>
      <w:jc w:val="left"/>
    </w:pPr>
    <w:rPr>
      <w:rFonts w:ascii="Univers (W1)" w:eastAsia="Times New Roman" w:hAnsi="Univers (W1)" w:cs="Times New Roman"/>
      <w:lang w:val="en-GB"/>
    </w:rPr>
  </w:style>
  <w:style w:type="character" w:customStyle="1" w:styleId="BodyTextIndent3Char">
    <w:name w:val="Body Text Indent 3 Char"/>
    <w:basedOn w:val="DefaultParagraphFont"/>
    <w:link w:val="BodyTextIndent3"/>
    <w:semiHidden/>
    <w:rsid w:val="002D1A43"/>
    <w:rPr>
      <w:rFonts w:ascii="Univers (W1)" w:hAnsi="Univers (W1)"/>
      <w:lang w:val="en-GB"/>
    </w:rPr>
  </w:style>
  <w:style w:type="paragraph" w:customStyle="1" w:styleId="gpTableCtrText">
    <w:name w:val="gpTableCtrText"/>
    <w:basedOn w:val="gpTable"/>
    <w:uiPriority w:val="1"/>
    <w:rsid w:val="00CD7128"/>
    <w:pPr>
      <w:jc w:val="center"/>
    </w:pPr>
  </w:style>
  <w:style w:type="paragraph" w:styleId="Title">
    <w:name w:val="Title"/>
    <w:basedOn w:val="Normal"/>
    <w:link w:val="TitleChar"/>
    <w:semiHidden/>
    <w:unhideWhenUsed/>
    <w:qFormat/>
    <w:locked/>
    <w:rsid w:val="00B603B4"/>
    <w:pPr>
      <w:keepLines w:val="0"/>
      <w:spacing w:before="240" w:after="60" w:line="240" w:lineRule="auto"/>
      <w:ind w:left="0"/>
      <w:jc w:val="center"/>
      <w:outlineLvl w:val="0"/>
    </w:pPr>
    <w:rPr>
      <w:rFonts w:eastAsia="Times New Roman"/>
      <w:b/>
      <w:bCs/>
      <w:kern w:val="28"/>
      <w:sz w:val="32"/>
      <w:szCs w:val="32"/>
      <w:lang w:val="en-GB"/>
    </w:rPr>
  </w:style>
  <w:style w:type="character" w:customStyle="1" w:styleId="TitleChar">
    <w:name w:val="Title Char"/>
    <w:basedOn w:val="DefaultParagraphFont"/>
    <w:link w:val="Title"/>
    <w:semiHidden/>
    <w:rsid w:val="00835105"/>
    <w:rPr>
      <w:rFonts w:ascii="Arial" w:hAnsi="Arial" w:cs="Arial"/>
      <w:b/>
      <w:bCs/>
      <w:kern w:val="28"/>
      <w:sz w:val="32"/>
      <w:szCs w:val="32"/>
      <w:lang w:val="en-GB"/>
    </w:rPr>
  </w:style>
  <w:style w:type="paragraph" w:styleId="BodyTextFirstIndent2">
    <w:name w:val="Body Text First Indent 2"/>
    <w:basedOn w:val="BodyTextIndent"/>
    <w:link w:val="BodyTextFirstIndent2Char"/>
    <w:semiHidden/>
    <w:rsid w:val="00B603B4"/>
    <w:pPr>
      <w:tabs>
        <w:tab w:val="clear" w:pos="600"/>
      </w:tabs>
      <w:spacing w:line="260" w:lineRule="atLeast"/>
      <w:ind w:left="283" w:firstLine="210"/>
      <w:jc w:val="both"/>
    </w:pPr>
    <w:rPr>
      <w:rFonts w:ascii="Arial" w:eastAsia="MS Mincho" w:hAnsi="Arial"/>
      <w:bCs/>
      <w:i w:val="0"/>
      <w:iCs w:val="0"/>
      <w:color w:val="auto"/>
    </w:rPr>
  </w:style>
  <w:style w:type="character" w:customStyle="1" w:styleId="BodyTextFirstIndent2Char">
    <w:name w:val="Body Text First Indent 2 Char"/>
    <w:basedOn w:val="BodyTextIndentChar"/>
    <w:link w:val="BodyTextFirstIndent2"/>
    <w:semiHidden/>
    <w:rsid w:val="002D1A43"/>
    <w:rPr>
      <w:rFonts w:ascii="Arial" w:eastAsia="MS Mincho" w:hAnsi="Arial"/>
      <w:bCs/>
      <w:i/>
      <w:iCs/>
      <w:color w:val="000000"/>
    </w:rPr>
  </w:style>
  <w:style w:type="paragraph" w:customStyle="1" w:styleId="gpTableCtrHead">
    <w:name w:val="gpTableCtrHead"/>
    <w:basedOn w:val="gpTableHead"/>
    <w:uiPriority w:val="1"/>
    <w:rsid w:val="00CD7128"/>
    <w:pPr>
      <w:jc w:val="center"/>
    </w:pPr>
  </w:style>
  <w:style w:type="paragraph" w:styleId="Revision">
    <w:name w:val="Revision"/>
    <w:hidden/>
    <w:uiPriority w:val="99"/>
    <w:rsid w:val="00B603B4"/>
    <w:rPr>
      <w:rFonts w:ascii="Arial" w:eastAsia="Arial Unicode MS" w:hAnsi="Arial"/>
      <w:bCs/>
    </w:rPr>
  </w:style>
  <w:style w:type="paragraph" w:customStyle="1" w:styleId="gpTableCodespaceAbove">
    <w:name w:val="gpTableCode_spaceAbove"/>
    <w:basedOn w:val="gpCodeTight"/>
    <w:uiPriority w:val="1"/>
    <w:qFormat/>
    <w:rsid w:val="00CD7128"/>
    <w:pPr>
      <w:spacing w:before="90"/>
      <w:ind w:left="0"/>
    </w:pPr>
  </w:style>
  <w:style w:type="paragraph" w:customStyle="1" w:styleId="gpTableCodespaceNull">
    <w:name w:val="gpTableCode_spaceNull"/>
    <w:basedOn w:val="gpCodeTight"/>
    <w:uiPriority w:val="1"/>
    <w:qFormat/>
    <w:rsid w:val="00CD7128"/>
    <w:pPr>
      <w:ind w:left="0"/>
    </w:pPr>
  </w:style>
  <w:style w:type="paragraph" w:customStyle="1" w:styleId="gpTableCodespaceBelow">
    <w:name w:val="gpTableCode_spaceBelow"/>
    <w:basedOn w:val="gpCodeTight"/>
    <w:uiPriority w:val="1"/>
    <w:qFormat/>
    <w:rsid w:val="00CD7128"/>
    <w:pPr>
      <w:spacing w:after="90"/>
      <w:ind w:left="0"/>
    </w:pPr>
  </w:style>
  <w:style w:type="character" w:customStyle="1" w:styleId="cunderscore">
    <w:name w:val="c_underscore"/>
    <w:basedOn w:val="DefaultParagraphFont"/>
    <w:qFormat/>
    <w:rsid w:val="009A6914"/>
    <w:rPr>
      <w:u w:val="single"/>
    </w:rPr>
  </w:style>
  <w:style w:type="paragraph" w:customStyle="1" w:styleId="gpTableHeadSmall">
    <w:name w:val="gpTableHeadSmall"/>
    <w:basedOn w:val="gpTableHead"/>
    <w:uiPriority w:val="1"/>
    <w:rsid w:val="00CD7128"/>
    <w:rPr>
      <w:sz w:val="18"/>
      <w:szCs w:val="18"/>
    </w:rPr>
  </w:style>
  <w:style w:type="paragraph" w:customStyle="1" w:styleId="templateNoteGP">
    <w:name w:val="templateNoteGP"/>
    <w:basedOn w:val="gpBody"/>
    <w:uiPriority w:val="99"/>
    <w:semiHidden/>
    <w:qFormat/>
    <w:rsid w:val="005B1745"/>
    <w:pPr>
      <w:shd w:val="clear" w:color="auto" w:fill="FFCF8F"/>
      <w:jc w:val="left"/>
    </w:pPr>
  </w:style>
  <w:style w:type="paragraph" w:customStyle="1" w:styleId="gpList2">
    <w:name w:val="gpList2"/>
    <w:basedOn w:val="gpBody"/>
    <w:uiPriority w:val="1"/>
    <w:rsid w:val="00CD7128"/>
    <w:pPr>
      <w:numPr>
        <w:ilvl w:val="1"/>
        <w:numId w:val="5"/>
      </w:numPr>
      <w:jc w:val="left"/>
    </w:pPr>
  </w:style>
  <w:style w:type="paragraph" w:customStyle="1" w:styleId="gpList3">
    <w:name w:val="gpList3"/>
    <w:basedOn w:val="gpBody"/>
    <w:uiPriority w:val="1"/>
    <w:rsid w:val="00CD7128"/>
    <w:pPr>
      <w:numPr>
        <w:ilvl w:val="2"/>
        <w:numId w:val="5"/>
      </w:numPr>
      <w:jc w:val="left"/>
    </w:pPr>
  </w:style>
  <w:style w:type="paragraph" w:customStyle="1" w:styleId="gpTableCode">
    <w:name w:val="gpTableCode"/>
    <w:basedOn w:val="gpTableCodespaceAbove"/>
    <w:uiPriority w:val="1"/>
    <w:qFormat/>
    <w:rsid w:val="00CD7128"/>
    <w:pPr>
      <w:spacing w:before="60" w:after="60"/>
    </w:pPr>
  </w:style>
  <w:style w:type="paragraph" w:customStyle="1" w:styleId="gpCoverBack0">
    <w:name w:val="gpCover Back 0"/>
    <w:basedOn w:val="gpCoverBack"/>
    <w:uiPriority w:val="3"/>
    <w:semiHidden/>
    <w:rsid w:val="00CD7128"/>
    <w:pPr>
      <w:pageBreakBefore/>
      <w:spacing w:before="4800"/>
    </w:pPr>
  </w:style>
  <w:style w:type="character" w:customStyle="1" w:styleId="cpoint">
    <w:name w:val="c_point"/>
    <w:basedOn w:val="DefaultParagraphFont"/>
    <w:qFormat/>
    <w:rsid w:val="00AD0F85"/>
    <w:rPr>
      <w:b/>
      <w:color w:val="FFFFFF" w:themeColor="background1"/>
      <w:bdr w:val="none" w:sz="0" w:space="0" w:color="auto"/>
      <w:shd w:val="clear" w:color="auto" w:fill="000000" w:themeFill="text1"/>
    </w:rPr>
  </w:style>
  <w:style w:type="paragraph" w:customStyle="1" w:styleId="Default">
    <w:name w:val="Default"/>
    <w:rsid w:val="005B037E"/>
    <w:pPr>
      <w:autoSpaceDE w:val="0"/>
      <w:autoSpaceDN w:val="0"/>
      <w:adjustRightInd w:val="0"/>
    </w:pPr>
    <w:rPr>
      <w:rFonts w:ascii="Arial" w:eastAsia="Times" w:hAnsi="Arial" w:cs="Arial"/>
      <w:color w:val="000000"/>
      <w:sz w:val="24"/>
      <w:szCs w:val="24"/>
      <w:lang w:val="fr-FR" w:eastAsia="fr-FR"/>
    </w:rPr>
  </w:style>
  <w:style w:type="paragraph" w:customStyle="1" w:styleId="Tit1">
    <w:name w:val="Tit1"/>
    <w:basedOn w:val="Heading1"/>
    <w:rsid w:val="005B037E"/>
    <w:pPr>
      <w:keepNext/>
      <w:pageBreakBefore w:val="0"/>
      <w:numPr>
        <w:numId w:val="1"/>
      </w:numPr>
      <w:pBdr>
        <w:top w:val="single" w:sz="4" w:space="1" w:color="999999"/>
        <w:left w:val="single" w:sz="4" w:space="4" w:color="999999"/>
      </w:pBdr>
      <w:spacing w:before="0" w:after="0" w:line="240" w:lineRule="auto"/>
      <w:ind w:left="2410" w:firstLine="0"/>
    </w:pPr>
    <w:rPr>
      <w:rFonts w:ascii="Optima LT Std" w:hAnsi="Optima LT Std"/>
      <w:caps/>
      <w:kern w:val="28"/>
      <w:sz w:val="24"/>
      <w:szCs w:val="24"/>
      <w:lang w:val="en-GB" w:eastAsia="fr-FR"/>
    </w:rPr>
  </w:style>
  <w:style w:type="paragraph" w:customStyle="1" w:styleId="Tit2">
    <w:name w:val="Tit2"/>
    <w:basedOn w:val="Normal"/>
    <w:next w:val="Normal"/>
    <w:rsid w:val="005B037E"/>
    <w:pPr>
      <w:keepLines w:val="0"/>
      <w:numPr>
        <w:ilvl w:val="1"/>
        <w:numId w:val="1"/>
      </w:numPr>
      <w:pBdr>
        <w:left w:val="single" w:sz="4" w:space="4" w:color="999999"/>
      </w:pBdr>
      <w:spacing w:after="0" w:line="240" w:lineRule="auto"/>
      <w:ind w:left="2410" w:firstLine="0"/>
      <w:jc w:val="left"/>
    </w:pPr>
    <w:rPr>
      <w:rFonts w:ascii="Optima LT Std" w:eastAsia="Times New Roman" w:hAnsi="Optima LT Std" w:cs="Times New Roman"/>
      <w:b/>
      <w:sz w:val="22"/>
      <w:szCs w:val="22"/>
      <w:lang w:val="en-GB" w:eastAsia="fr-FR"/>
    </w:rPr>
  </w:style>
  <w:style w:type="paragraph" w:customStyle="1" w:styleId="StyleDroite0cmInterlignesimple1">
    <w:name w:val="Style Droite :  0 cm Interligne : simple1"/>
    <w:basedOn w:val="Normal"/>
    <w:rsid w:val="005B037E"/>
    <w:pPr>
      <w:keepLines w:val="0"/>
      <w:numPr>
        <w:numId w:val="2"/>
      </w:numPr>
      <w:spacing w:after="0" w:line="240" w:lineRule="auto"/>
      <w:jc w:val="left"/>
    </w:pPr>
    <w:rPr>
      <w:rFonts w:eastAsia="Times" w:cs="Times New Roman"/>
      <w:color w:val="5C5C5C"/>
      <w:sz w:val="22"/>
      <w:lang w:val="fr-FR" w:eastAsia="fr-FR"/>
    </w:rPr>
  </w:style>
  <w:style w:type="table" w:styleId="TableClassic2">
    <w:name w:val="Table Classic 2"/>
    <w:basedOn w:val="TableNormal"/>
    <w:rsid w:val="005B037E"/>
    <w:pPr>
      <w:keepLines/>
      <w:spacing w:after="120" w:line="260" w:lineRule="atLeast"/>
      <w:ind w:left="21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5B037E"/>
    <w:pPr>
      <w:keepLines/>
      <w:spacing w:after="120" w:line="260" w:lineRule="atLeast"/>
      <w:ind w:left="21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662F80"/>
    <w:pPr>
      <w:keepLines/>
      <w:spacing w:after="120" w:line="260" w:lineRule="atLeast"/>
      <w:ind w:left="21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lassic4">
    <w:name w:val="Table Classic 4"/>
    <w:basedOn w:val="TableNormal"/>
    <w:rsid w:val="00976695"/>
    <w:pPr>
      <w:keepLines/>
      <w:spacing w:after="120" w:line="260" w:lineRule="atLeast"/>
      <w:ind w:left="21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gpTable">
    <w:name w:val="gpTable"/>
    <w:basedOn w:val="gpbase"/>
    <w:uiPriority w:val="1"/>
    <w:qFormat/>
    <w:rsid w:val="00CD7128"/>
    <w:pPr>
      <w:spacing w:before="60" w:after="60"/>
    </w:pPr>
  </w:style>
  <w:style w:type="character" w:styleId="PlaceholderText">
    <w:name w:val="Placeholder Text"/>
    <w:basedOn w:val="DefaultParagraphFont"/>
    <w:uiPriority w:val="99"/>
    <w:unhideWhenUsed/>
    <w:rsid w:val="00D449C3"/>
    <w:rPr>
      <w:color w:val="808080"/>
    </w:rPr>
  </w:style>
  <w:style w:type="paragraph" w:customStyle="1" w:styleId="gpTopic">
    <w:name w:val="gpTopic"/>
    <w:basedOn w:val="gpbase"/>
    <w:next w:val="gpBody"/>
    <w:uiPriority w:val="1"/>
    <w:qFormat/>
    <w:rsid w:val="00CD7128"/>
    <w:pPr>
      <w:keepNext/>
      <w:spacing w:before="240"/>
    </w:pPr>
    <w:rPr>
      <w:b/>
    </w:rPr>
  </w:style>
  <w:style w:type="paragraph" w:customStyle="1" w:styleId="Heading1Annex">
    <w:name w:val="Heading 1 Annex"/>
    <w:basedOn w:val="Heading1"/>
    <w:next w:val="Normal"/>
    <w:autoRedefine/>
    <w:uiPriority w:val="99"/>
    <w:semiHidden/>
    <w:unhideWhenUsed/>
    <w:rsid w:val="00CD7128"/>
    <w:pPr>
      <w:keepLines/>
      <w:numPr>
        <w:numId w:val="7"/>
      </w:numPr>
    </w:pPr>
    <w:rPr>
      <w:rFonts w:ascii="Arial Bold" w:eastAsia="MS Mincho" w:hAnsi="Arial Bold"/>
      <w:bCs w:val="0"/>
    </w:rPr>
  </w:style>
  <w:style w:type="paragraph" w:customStyle="1" w:styleId="Heading2Annex">
    <w:name w:val="Heading 2 Annex"/>
    <w:basedOn w:val="Heading2"/>
    <w:next w:val="Normal"/>
    <w:autoRedefine/>
    <w:uiPriority w:val="99"/>
    <w:semiHidden/>
    <w:unhideWhenUsed/>
    <w:rsid w:val="00CD7128"/>
    <w:pPr>
      <w:keepLines/>
      <w:numPr>
        <w:numId w:val="8"/>
      </w:numPr>
      <w:spacing w:after="120"/>
    </w:pPr>
    <w:rPr>
      <w:rFonts w:eastAsia="MS Mincho"/>
      <w:bCs w:val="0"/>
      <w:kern w:val="0"/>
    </w:rPr>
  </w:style>
  <w:style w:type="paragraph" w:customStyle="1" w:styleId="Heading3Annex">
    <w:name w:val="Heading 3 Annex"/>
    <w:basedOn w:val="Heading3"/>
    <w:next w:val="Normal"/>
    <w:autoRedefine/>
    <w:uiPriority w:val="99"/>
    <w:semiHidden/>
    <w:unhideWhenUsed/>
    <w:rsid w:val="00CD7128"/>
    <w:pPr>
      <w:keepLines/>
      <w:numPr>
        <w:ilvl w:val="0"/>
        <w:numId w:val="0"/>
      </w:numPr>
      <w:tabs>
        <w:tab w:val="num" w:pos="1440"/>
      </w:tabs>
      <w:ind w:left="648" w:hanging="432"/>
    </w:pPr>
    <w:rPr>
      <w:rFonts w:ascii="Helvetica" w:eastAsia="MS Mincho" w:hAnsi="Helvetica"/>
    </w:rPr>
  </w:style>
  <w:style w:type="paragraph" w:customStyle="1" w:styleId="Heading4Annex">
    <w:name w:val="Heading 4 Annex"/>
    <w:basedOn w:val="Heading4"/>
    <w:next w:val="Normal"/>
    <w:autoRedefine/>
    <w:uiPriority w:val="99"/>
    <w:semiHidden/>
    <w:unhideWhenUsed/>
    <w:rsid w:val="00CD7128"/>
    <w:pPr>
      <w:numPr>
        <w:numId w:val="9"/>
      </w:numPr>
    </w:pPr>
  </w:style>
  <w:style w:type="paragraph" w:customStyle="1" w:styleId="Heading5Annex">
    <w:name w:val="Heading 5 Annex"/>
    <w:basedOn w:val="Heading5"/>
    <w:next w:val="Normal"/>
    <w:autoRedefine/>
    <w:uiPriority w:val="99"/>
    <w:semiHidden/>
    <w:unhideWhenUsed/>
    <w:rsid w:val="00CD7128"/>
    <w:pPr>
      <w:numPr>
        <w:numId w:val="10"/>
      </w:numPr>
    </w:pPr>
  </w:style>
  <w:style w:type="character" w:customStyle="1" w:styleId="CaptionChar">
    <w:name w:val="Caption Char"/>
    <w:link w:val="Caption"/>
    <w:uiPriority w:val="3"/>
    <w:semiHidden/>
    <w:locked/>
    <w:rsid w:val="00CD7128"/>
    <w:rPr>
      <w:rFonts w:ascii="Arial" w:hAnsi="Arial" w:cs="Arial"/>
      <w:b/>
    </w:rPr>
  </w:style>
  <w:style w:type="character" w:customStyle="1" w:styleId="UnresolvedMention1">
    <w:name w:val="Unresolved Mention1"/>
    <w:basedOn w:val="DefaultParagraphFont"/>
    <w:uiPriority w:val="99"/>
    <w:semiHidden/>
    <w:unhideWhenUsed/>
    <w:rsid w:val="00FC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30148738">
      <w:bodyDiv w:val="1"/>
      <w:marLeft w:val="0"/>
      <w:marRight w:val="0"/>
      <w:marTop w:val="0"/>
      <w:marBottom w:val="0"/>
      <w:divBdr>
        <w:top w:val="none" w:sz="0" w:space="0" w:color="auto"/>
        <w:left w:val="none" w:sz="0" w:space="0" w:color="auto"/>
        <w:bottom w:val="none" w:sz="0" w:space="0" w:color="auto"/>
        <w:right w:val="none" w:sz="0" w:space="0" w:color="auto"/>
      </w:divBdr>
    </w:div>
    <w:div w:id="21329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ia.readthedocs.i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4D5C5374934055A60502EDDE092ADF"/>
        <w:category>
          <w:name w:val="General"/>
          <w:gallery w:val="placeholder"/>
        </w:category>
        <w:types>
          <w:type w:val="bbPlcHdr"/>
        </w:types>
        <w:behaviors>
          <w:behavior w:val="content"/>
        </w:behaviors>
        <w:guid w:val="{C09F53ED-EAE4-4C33-A80B-D5B3DB730A7B}"/>
      </w:docPartPr>
      <w:docPartBody>
        <w:p w:rsidR="00592279" w:rsidRDefault="00342D4D">
          <w:r w:rsidRPr="0032797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Optima LT Std">
    <w:altName w:val="Cambria"/>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2D4D"/>
    <w:rsid w:val="000019D2"/>
    <w:rsid w:val="00046A8B"/>
    <w:rsid w:val="000B18F9"/>
    <w:rsid w:val="001A2EB6"/>
    <w:rsid w:val="002575FC"/>
    <w:rsid w:val="00275B07"/>
    <w:rsid w:val="00317F85"/>
    <w:rsid w:val="00331340"/>
    <w:rsid w:val="00342D4D"/>
    <w:rsid w:val="003E267E"/>
    <w:rsid w:val="004B734B"/>
    <w:rsid w:val="004E17A1"/>
    <w:rsid w:val="004E2A29"/>
    <w:rsid w:val="00592279"/>
    <w:rsid w:val="006714DD"/>
    <w:rsid w:val="006F484E"/>
    <w:rsid w:val="00726EEB"/>
    <w:rsid w:val="00864F3C"/>
    <w:rsid w:val="00937C0E"/>
    <w:rsid w:val="00970D02"/>
    <w:rsid w:val="009A73C9"/>
    <w:rsid w:val="00AD7B2E"/>
    <w:rsid w:val="00B05108"/>
    <w:rsid w:val="00B44703"/>
    <w:rsid w:val="00B944EC"/>
    <w:rsid w:val="00C348C9"/>
    <w:rsid w:val="00C43FD8"/>
    <w:rsid w:val="00C50826"/>
    <w:rsid w:val="00C535AE"/>
    <w:rsid w:val="00CC6CD2"/>
    <w:rsid w:val="00E05966"/>
    <w:rsid w:val="00E1384D"/>
    <w:rsid w:val="00E7601D"/>
    <w:rsid w:val="00F07FF6"/>
    <w:rsid w:val="00FA404F"/>
    <w:rsid w:val="00FD2C62"/>
    <w:rsid w:val="00FF7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42D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DC84-E91C-497E-9F1A-E07B34F5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6323</TotalTime>
  <Pages>16</Pages>
  <Words>1468</Words>
  <Characters>8030</Characters>
  <Application>Microsoft Office Word</Application>
  <DocSecurity>0</DocSecurity>
  <Lines>501</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Test Report for [First Approval or Derivative or Renewal] Submission</vt:lpstr>
      <vt:lpstr>Test Report for [First Approval or Derivative] testing</vt:lpstr>
    </vt:vector>
  </TitlesOfParts>
  <Manager>Compliance Secretariat</Manager>
  <Company>GlobalPlatform</Company>
  <LinksUpToDate>false</LinksUpToDate>
  <CharactersWithSpaces>9182</CharactersWithSpaces>
  <SharedDoc>false</SharedDoc>
  <HLinks>
    <vt:vector size="150" baseType="variant">
      <vt:variant>
        <vt:i4>1900598</vt:i4>
      </vt:variant>
      <vt:variant>
        <vt:i4>146</vt:i4>
      </vt:variant>
      <vt:variant>
        <vt:i4>0</vt:i4>
      </vt:variant>
      <vt:variant>
        <vt:i4>5</vt:i4>
      </vt:variant>
      <vt:variant>
        <vt:lpwstr/>
      </vt:variant>
      <vt:variant>
        <vt:lpwstr>_Toc285710055</vt:lpwstr>
      </vt:variant>
      <vt:variant>
        <vt:i4>1900598</vt:i4>
      </vt:variant>
      <vt:variant>
        <vt:i4>140</vt:i4>
      </vt:variant>
      <vt:variant>
        <vt:i4>0</vt:i4>
      </vt:variant>
      <vt:variant>
        <vt:i4>5</vt:i4>
      </vt:variant>
      <vt:variant>
        <vt:lpwstr/>
      </vt:variant>
      <vt:variant>
        <vt:lpwstr>_Toc285710054</vt:lpwstr>
      </vt:variant>
      <vt:variant>
        <vt:i4>1900598</vt:i4>
      </vt:variant>
      <vt:variant>
        <vt:i4>134</vt:i4>
      </vt:variant>
      <vt:variant>
        <vt:i4>0</vt:i4>
      </vt:variant>
      <vt:variant>
        <vt:i4>5</vt:i4>
      </vt:variant>
      <vt:variant>
        <vt:lpwstr/>
      </vt:variant>
      <vt:variant>
        <vt:lpwstr>_Toc285710053</vt:lpwstr>
      </vt:variant>
      <vt:variant>
        <vt:i4>1900598</vt:i4>
      </vt:variant>
      <vt:variant>
        <vt:i4>128</vt:i4>
      </vt:variant>
      <vt:variant>
        <vt:i4>0</vt:i4>
      </vt:variant>
      <vt:variant>
        <vt:i4>5</vt:i4>
      </vt:variant>
      <vt:variant>
        <vt:lpwstr/>
      </vt:variant>
      <vt:variant>
        <vt:lpwstr>_Toc285710052</vt:lpwstr>
      </vt:variant>
      <vt:variant>
        <vt:i4>1900598</vt:i4>
      </vt:variant>
      <vt:variant>
        <vt:i4>122</vt:i4>
      </vt:variant>
      <vt:variant>
        <vt:i4>0</vt:i4>
      </vt:variant>
      <vt:variant>
        <vt:i4>5</vt:i4>
      </vt:variant>
      <vt:variant>
        <vt:lpwstr/>
      </vt:variant>
      <vt:variant>
        <vt:lpwstr>_Toc285710051</vt:lpwstr>
      </vt:variant>
      <vt:variant>
        <vt:i4>1900598</vt:i4>
      </vt:variant>
      <vt:variant>
        <vt:i4>116</vt:i4>
      </vt:variant>
      <vt:variant>
        <vt:i4>0</vt:i4>
      </vt:variant>
      <vt:variant>
        <vt:i4>5</vt:i4>
      </vt:variant>
      <vt:variant>
        <vt:lpwstr/>
      </vt:variant>
      <vt:variant>
        <vt:lpwstr>_Toc285710050</vt:lpwstr>
      </vt:variant>
      <vt:variant>
        <vt:i4>1835062</vt:i4>
      </vt:variant>
      <vt:variant>
        <vt:i4>110</vt:i4>
      </vt:variant>
      <vt:variant>
        <vt:i4>0</vt:i4>
      </vt:variant>
      <vt:variant>
        <vt:i4>5</vt:i4>
      </vt:variant>
      <vt:variant>
        <vt:lpwstr/>
      </vt:variant>
      <vt:variant>
        <vt:lpwstr>_Toc285710049</vt:lpwstr>
      </vt:variant>
      <vt:variant>
        <vt:i4>1835062</vt:i4>
      </vt:variant>
      <vt:variant>
        <vt:i4>104</vt:i4>
      </vt:variant>
      <vt:variant>
        <vt:i4>0</vt:i4>
      </vt:variant>
      <vt:variant>
        <vt:i4>5</vt:i4>
      </vt:variant>
      <vt:variant>
        <vt:lpwstr/>
      </vt:variant>
      <vt:variant>
        <vt:lpwstr>_Toc285710048</vt:lpwstr>
      </vt:variant>
      <vt:variant>
        <vt:i4>1835062</vt:i4>
      </vt:variant>
      <vt:variant>
        <vt:i4>98</vt:i4>
      </vt:variant>
      <vt:variant>
        <vt:i4>0</vt:i4>
      </vt:variant>
      <vt:variant>
        <vt:i4>5</vt:i4>
      </vt:variant>
      <vt:variant>
        <vt:lpwstr/>
      </vt:variant>
      <vt:variant>
        <vt:lpwstr>_Toc285710047</vt:lpwstr>
      </vt:variant>
      <vt:variant>
        <vt:i4>1835062</vt:i4>
      </vt:variant>
      <vt:variant>
        <vt:i4>92</vt:i4>
      </vt:variant>
      <vt:variant>
        <vt:i4>0</vt:i4>
      </vt:variant>
      <vt:variant>
        <vt:i4>5</vt:i4>
      </vt:variant>
      <vt:variant>
        <vt:lpwstr/>
      </vt:variant>
      <vt:variant>
        <vt:lpwstr>_Toc285710046</vt:lpwstr>
      </vt:variant>
      <vt:variant>
        <vt:i4>1835062</vt:i4>
      </vt:variant>
      <vt:variant>
        <vt:i4>86</vt:i4>
      </vt:variant>
      <vt:variant>
        <vt:i4>0</vt:i4>
      </vt:variant>
      <vt:variant>
        <vt:i4>5</vt:i4>
      </vt:variant>
      <vt:variant>
        <vt:lpwstr/>
      </vt:variant>
      <vt:variant>
        <vt:lpwstr>_Toc285710045</vt:lpwstr>
      </vt:variant>
      <vt:variant>
        <vt:i4>1835062</vt:i4>
      </vt:variant>
      <vt:variant>
        <vt:i4>80</vt:i4>
      </vt:variant>
      <vt:variant>
        <vt:i4>0</vt:i4>
      </vt:variant>
      <vt:variant>
        <vt:i4>5</vt:i4>
      </vt:variant>
      <vt:variant>
        <vt:lpwstr/>
      </vt:variant>
      <vt:variant>
        <vt:lpwstr>_Toc285710044</vt:lpwstr>
      </vt:variant>
      <vt:variant>
        <vt:i4>1835062</vt:i4>
      </vt:variant>
      <vt:variant>
        <vt:i4>74</vt:i4>
      </vt:variant>
      <vt:variant>
        <vt:i4>0</vt:i4>
      </vt:variant>
      <vt:variant>
        <vt:i4>5</vt:i4>
      </vt:variant>
      <vt:variant>
        <vt:lpwstr/>
      </vt:variant>
      <vt:variant>
        <vt:lpwstr>_Toc285710043</vt:lpwstr>
      </vt:variant>
      <vt:variant>
        <vt:i4>1835062</vt:i4>
      </vt:variant>
      <vt:variant>
        <vt:i4>68</vt:i4>
      </vt:variant>
      <vt:variant>
        <vt:i4>0</vt:i4>
      </vt:variant>
      <vt:variant>
        <vt:i4>5</vt:i4>
      </vt:variant>
      <vt:variant>
        <vt:lpwstr/>
      </vt:variant>
      <vt:variant>
        <vt:lpwstr>_Toc285710042</vt:lpwstr>
      </vt:variant>
      <vt:variant>
        <vt:i4>1835062</vt:i4>
      </vt:variant>
      <vt:variant>
        <vt:i4>62</vt:i4>
      </vt:variant>
      <vt:variant>
        <vt:i4>0</vt:i4>
      </vt:variant>
      <vt:variant>
        <vt:i4>5</vt:i4>
      </vt:variant>
      <vt:variant>
        <vt:lpwstr/>
      </vt:variant>
      <vt:variant>
        <vt:lpwstr>_Toc285710041</vt:lpwstr>
      </vt:variant>
      <vt:variant>
        <vt:i4>1835062</vt:i4>
      </vt:variant>
      <vt:variant>
        <vt:i4>56</vt:i4>
      </vt:variant>
      <vt:variant>
        <vt:i4>0</vt:i4>
      </vt:variant>
      <vt:variant>
        <vt:i4>5</vt:i4>
      </vt:variant>
      <vt:variant>
        <vt:lpwstr/>
      </vt:variant>
      <vt:variant>
        <vt:lpwstr>_Toc285710040</vt:lpwstr>
      </vt:variant>
      <vt:variant>
        <vt:i4>1769526</vt:i4>
      </vt:variant>
      <vt:variant>
        <vt:i4>50</vt:i4>
      </vt:variant>
      <vt:variant>
        <vt:i4>0</vt:i4>
      </vt:variant>
      <vt:variant>
        <vt:i4>5</vt:i4>
      </vt:variant>
      <vt:variant>
        <vt:lpwstr/>
      </vt:variant>
      <vt:variant>
        <vt:lpwstr>_Toc285710039</vt:lpwstr>
      </vt:variant>
      <vt:variant>
        <vt:i4>1769526</vt:i4>
      </vt:variant>
      <vt:variant>
        <vt:i4>44</vt:i4>
      </vt:variant>
      <vt:variant>
        <vt:i4>0</vt:i4>
      </vt:variant>
      <vt:variant>
        <vt:i4>5</vt:i4>
      </vt:variant>
      <vt:variant>
        <vt:lpwstr/>
      </vt:variant>
      <vt:variant>
        <vt:lpwstr>_Toc285710038</vt:lpwstr>
      </vt:variant>
      <vt:variant>
        <vt:i4>1769526</vt:i4>
      </vt:variant>
      <vt:variant>
        <vt:i4>38</vt:i4>
      </vt:variant>
      <vt:variant>
        <vt:i4>0</vt:i4>
      </vt:variant>
      <vt:variant>
        <vt:i4>5</vt:i4>
      </vt:variant>
      <vt:variant>
        <vt:lpwstr/>
      </vt:variant>
      <vt:variant>
        <vt:lpwstr>_Toc285710037</vt:lpwstr>
      </vt:variant>
      <vt:variant>
        <vt:i4>1769526</vt:i4>
      </vt:variant>
      <vt:variant>
        <vt:i4>32</vt:i4>
      </vt:variant>
      <vt:variant>
        <vt:i4>0</vt:i4>
      </vt:variant>
      <vt:variant>
        <vt:i4>5</vt:i4>
      </vt:variant>
      <vt:variant>
        <vt:lpwstr/>
      </vt:variant>
      <vt:variant>
        <vt:lpwstr>_Toc285710036</vt:lpwstr>
      </vt:variant>
      <vt:variant>
        <vt:i4>1769526</vt:i4>
      </vt:variant>
      <vt:variant>
        <vt:i4>26</vt:i4>
      </vt:variant>
      <vt:variant>
        <vt:i4>0</vt:i4>
      </vt:variant>
      <vt:variant>
        <vt:i4>5</vt:i4>
      </vt:variant>
      <vt:variant>
        <vt:lpwstr/>
      </vt:variant>
      <vt:variant>
        <vt:lpwstr>_Toc285710035</vt:lpwstr>
      </vt:variant>
      <vt:variant>
        <vt:i4>1769526</vt:i4>
      </vt:variant>
      <vt:variant>
        <vt:i4>20</vt:i4>
      </vt:variant>
      <vt:variant>
        <vt:i4>0</vt:i4>
      </vt:variant>
      <vt:variant>
        <vt:i4>5</vt:i4>
      </vt:variant>
      <vt:variant>
        <vt:lpwstr/>
      </vt:variant>
      <vt:variant>
        <vt:lpwstr>_Toc285710034</vt:lpwstr>
      </vt:variant>
      <vt:variant>
        <vt:i4>1769526</vt:i4>
      </vt:variant>
      <vt:variant>
        <vt:i4>14</vt:i4>
      </vt:variant>
      <vt:variant>
        <vt:i4>0</vt:i4>
      </vt:variant>
      <vt:variant>
        <vt:i4>5</vt:i4>
      </vt:variant>
      <vt:variant>
        <vt:lpwstr/>
      </vt:variant>
      <vt:variant>
        <vt:lpwstr>_Toc285710033</vt:lpwstr>
      </vt:variant>
      <vt:variant>
        <vt:i4>1769526</vt:i4>
      </vt:variant>
      <vt:variant>
        <vt:i4>8</vt:i4>
      </vt:variant>
      <vt:variant>
        <vt:i4>0</vt:i4>
      </vt:variant>
      <vt:variant>
        <vt:i4>5</vt:i4>
      </vt:variant>
      <vt:variant>
        <vt:lpwstr/>
      </vt:variant>
      <vt:variant>
        <vt:lpwstr>_Toc285710032</vt:lpwstr>
      </vt:variant>
      <vt:variant>
        <vt:i4>1769526</vt:i4>
      </vt:variant>
      <vt:variant>
        <vt:i4>2</vt:i4>
      </vt:variant>
      <vt:variant>
        <vt:i4>0</vt:i4>
      </vt:variant>
      <vt:variant>
        <vt:i4>5</vt:i4>
      </vt:variant>
      <vt:variant>
        <vt:lpwstr/>
      </vt:variant>
      <vt:variant>
        <vt:lpwstr>_Toc285710031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Report for [First Approval or Derivative or Renewal] Submission</dc:title>
  <dc:subject>ID product</dc:subject>
  <dc:creator>GlobalPlatform, Inc.</dc:creator>
  <dc:description/>
  <cp:lastModifiedBy>Gavin Jones</cp:lastModifiedBy>
  <cp:revision>128</cp:revision>
  <cp:lastPrinted>2012-06-24T00:30:00Z</cp:lastPrinted>
  <dcterms:created xsi:type="dcterms:W3CDTF">2013-02-11T14:44:00Z</dcterms:created>
  <dcterms:modified xsi:type="dcterms:W3CDTF">2024-10-21T14:52:00Z</dcterms:modified>
  <cp:contentStatus>GP-OSIA-XXXXXX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[set DocStatus advanced property]</vt:lpwstr>
  </property>
</Properties>
</file>